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6F4EDC3A" w14:textId="169135F2" w:rsidR="00EA435E" w:rsidRDefault="00A311C0" w:rsidP="00887B1C">
      <w:pPr>
        <w:pStyle w:val="NoSpacing"/>
        <w:jc w:val="center"/>
        <w:rPr>
          <w:rFonts w:ascii="Times New Roman" w:hAnsi="Times New Roman" w:cs="Times New Roman"/>
          <w:sz w:val="36"/>
          <w:szCs w:val="36"/>
        </w:rPr>
      </w:pPr>
      <w:r>
        <w:rPr>
          <w:rFonts w:ascii="Times New Roman" w:hAnsi="Times New Roman" w:cs="Times New Roman"/>
          <w:sz w:val="36"/>
          <w:szCs w:val="36"/>
        </w:rPr>
        <w:t>2</w:t>
      </w:r>
      <w:r w:rsidR="0084605F">
        <w:rPr>
          <w:rFonts w:ascii="Times New Roman" w:hAnsi="Times New Roman" w:cs="Times New Roman"/>
          <w:sz w:val="36"/>
          <w:szCs w:val="36"/>
        </w:rPr>
        <w:t>7</w:t>
      </w:r>
      <w:r w:rsidR="0084605F" w:rsidRPr="0084605F">
        <w:rPr>
          <w:rFonts w:ascii="Times New Roman" w:hAnsi="Times New Roman" w:cs="Times New Roman"/>
          <w:sz w:val="36"/>
          <w:szCs w:val="36"/>
          <w:vertAlign w:val="superscript"/>
        </w:rPr>
        <w:t>th</w:t>
      </w:r>
      <w:r w:rsidR="0084605F">
        <w:rPr>
          <w:rFonts w:ascii="Times New Roman" w:hAnsi="Times New Roman" w:cs="Times New Roman"/>
          <w:sz w:val="36"/>
          <w:szCs w:val="36"/>
        </w:rPr>
        <w:t xml:space="preserve"> June 2021 – Thirteenth </w:t>
      </w:r>
      <w:r w:rsidR="00F302DC">
        <w:rPr>
          <w:rFonts w:ascii="Times New Roman" w:hAnsi="Times New Roman" w:cs="Times New Roman"/>
          <w:sz w:val="36"/>
          <w:szCs w:val="36"/>
        </w:rPr>
        <w:t>Sunday</w:t>
      </w:r>
      <w:r w:rsidR="00AF34CD">
        <w:rPr>
          <w:rFonts w:ascii="Times New Roman" w:hAnsi="Times New Roman" w:cs="Times New Roman"/>
          <w:sz w:val="36"/>
          <w:szCs w:val="36"/>
        </w:rPr>
        <w:t xml:space="preserve"> in Ordinary Time</w:t>
      </w:r>
    </w:p>
    <w:p w14:paraId="3D83E2BC" w14:textId="77777777" w:rsidR="006324FF" w:rsidRDefault="006324FF" w:rsidP="00887B1C">
      <w:pPr>
        <w:pStyle w:val="NoSpacing"/>
        <w:jc w:val="center"/>
        <w:rPr>
          <w:rFonts w:ascii="Times New Roman" w:hAnsi="Times New Roman" w:cs="Times New Roman"/>
          <w:sz w:val="36"/>
          <w:szCs w:val="36"/>
        </w:rPr>
      </w:pPr>
    </w:p>
    <w:p w14:paraId="6804D35E" w14:textId="0266C4D6" w:rsidR="00980B5F" w:rsidRDefault="000724D9" w:rsidP="000F4CC8">
      <w:pPr>
        <w:pStyle w:val="NoSpacing"/>
        <w:rPr>
          <w:rFonts w:ascii="Times New Roman" w:hAnsi="Times New Roman" w:cs="Times New Roman"/>
          <w:sz w:val="24"/>
          <w:szCs w:val="24"/>
        </w:rPr>
      </w:pPr>
      <w:r w:rsidRPr="00187E65">
        <w:rPr>
          <w:rFonts w:ascii="Times New Roman" w:hAnsi="Times New Roman" w:cs="Times New Roman"/>
          <w:b/>
          <w:bCs/>
          <w:sz w:val="24"/>
          <w:szCs w:val="24"/>
        </w:rPr>
        <w:t>FAITH HEALING:</w:t>
      </w:r>
      <w:r>
        <w:rPr>
          <w:rFonts w:ascii="Times New Roman" w:hAnsi="Times New Roman" w:cs="Times New Roman"/>
          <w:sz w:val="24"/>
          <w:szCs w:val="24"/>
        </w:rPr>
        <w:t xml:space="preserve">   </w:t>
      </w:r>
      <w:r w:rsidR="004B0819">
        <w:rPr>
          <w:rFonts w:ascii="Times New Roman" w:hAnsi="Times New Roman" w:cs="Times New Roman"/>
          <w:i/>
          <w:iCs/>
          <w:sz w:val="24"/>
          <w:szCs w:val="24"/>
        </w:rPr>
        <w:t xml:space="preserve">Who touched my garments? </w:t>
      </w:r>
      <w:r w:rsidR="004B0819">
        <w:rPr>
          <w:rFonts w:ascii="Times New Roman" w:hAnsi="Times New Roman" w:cs="Times New Roman"/>
          <w:sz w:val="24"/>
          <w:szCs w:val="24"/>
        </w:rPr>
        <w:t>Asked Christ</w:t>
      </w:r>
      <w:r w:rsidR="00BA4C8E">
        <w:rPr>
          <w:rFonts w:ascii="Times New Roman" w:hAnsi="Times New Roman" w:cs="Times New Roman"/>
          <w:sz w:val="24"/>
          <w:szCs w:val="24"/>
        </w:rPr>
        <w:t xml:space="preserve">.  It </w:t>
      </w:r>
      <w:r w:rsidR="0047607D">
        <w:rPr>
          <w:rFonts w:ascii="Times New Roman" w:hAnsi="Times New Roman" w:cs="Times New Roman"/>
          <w:sz w:val="24"/>
          <w:szCs w:val="24"/>
        </w:rPr>
        <w:t>must</w:t>
      </w:r>
      <w:r w:rsidR="00BA4C8E">
        <w:rPr>
          <w:rFonts w:ascii="Times New Roman" w:hAnsi="Times New Roman" w:cs="Times New Roman"/>
          <w:sz w:val="24"/>
          <w:szCs w:val="24"/>
        </w:rPr>
        <w:t xml:space="preserve"> have seemed a strange question to his disciples since plenty of people were crowding round him and brushing his garments.  But Ou</w:t>
      </w:r>
      <w:r w:rsidR="0047607D">
        <w:rPr>
          <w:rFonts w:ascii="Times New Roman" w:hAnsi="Times New Roman" w:cs="Times New Roman"/>
          <w:sz w:val="24"/>
          <w:szCs w:val="24"/>
        </w:rPr>
        <w:t>r</w:t>
      </w:r>
      <w:r w:rsidR="00BA4C8E">
        <w:rPr>
          <w:rFonts w:ascii="Times New Roman" w:hAnsi="Times New Roman" w:cs="Times New Roman"/>
          <w:sz w:val="24"/>
          <w:szCs w:val="24"/>
        </w:rPr>
        <w:t xml:space="preserve"> Lord had a particular touch of faith in mind.   This was a touch that drew power out of him </w:t>
      </w:r>
      <w:r w:rsidR="0047607D">
        <w:rPr>
          <w:rFonts w:ascii="Times New Roman" w:hAnsi="Times New Roman" w:cs="Times New Roman"/>
          <w:sz w:val="24"/>
          <w:szCs w:val="24"/>
        </w:rPr>
        <w:t>and</w:t>
      </w:r>
      <w:r w:rsidR="00BA4C8E">
        <w:rPr>
          <w:rFonts w:ascii="Times New Roman" w:hAnsi="Times New Roman" w:cs="Times New Roman"/>
          <w:sz w:val="24"/>
          <w:szCs w:val="24"/>
        </w:rPr>
        <w:t xml:space="preserve"> brought about healing</w:t>
      </w:r>
      <w:r w:rsidR="00F268BC">
        <w:rPr>
          <w:rFonts w:ascii="Times New Roman" w:hAnsi="Times New Roman" w:cs="Times New Roman"/>
          <w:sz w:val="24"/>
          <w:szCs w:val="24"/>
        </w:rPr>
        <w:t xml:space="preserve">.  The Gospel gives the impression that for a moment, Jesus was somehow drained of energy.  </w:t>
      </w:r>
      <w:r w:rsidR="00017422">
        <w:rPr>
          <w:rFonts w:ascii="Times New Roman" w:hAnsi="Times New Roman" w:cs="Times New Roman"/>
          <w:sz w:val="24"/>
          <w:szCs w:val="24"/>
        </w:rPr>
        <w:t>Certainly,</w:t>
      </w:r>
      <w:r w:rsidR="00F268BC">
        <w:rPr>
          <w:rFonts w:ascii="Times New Roman" w:hAnsi="Times New Roman" w:cs="Times New Roman"/>
          <w:sz w:val="24"/>
          <w:szCs w:val="24"/>
        </w:rPr>
        <w:t xml:space="preserve"> it was a demonstration of the immense power of faith.  So powerful indeed is it that it raises </w:t>
      </w:r>
      <w:r w:rsidR="00163736">
        <w:rPr>
          <w:rFonts w:ascii="Times New Roman" w:hAnsi="Times New Roman" w:cs="Times New Roman"/>
          <w:sz w:val="24"/>
          <w:szCs w:val="24"/>
        </w:rPr>
        <w:t xml:space="preserve">people from the grave.  </w:t>
      </w:r>
      <w:r w:rsidR="00017422">
        <w:rPr>
          <w:rFonts w:ascii="Times New Roman" w:hAnsi="Times New Roman" w:cs="Times New Roman"/>
          <w:sz w:val="24"/>
          <w:szCs w:val="24"/>
        </w:rPr>
        <w:t>He</w:t>
      </w:r>
      <w:r w:rsidR="00163736">
        <w:rPr>
          <w:rFonts w:ascii="Times New Roman" w:hAnsi="Times New Roman" w:cs="Times New Roman"/>
          <w:sz w:val="24"/>
          <w:szCs w:val="24"/>
        </w:rPr>
        <w:t xml:space="preserve"> touched a little dead child, took her by the hand and once again power is released</w:t>
      </w:r>
      <w:r w:rsidR="005C6935">
        <w:rPr>
          <w:rFonts w:ascii="Times New Roman" w:hAnsi="Times New Roman" w:cs="Times New Roman"/>
          <w:sz w:val="24"/>
          <w:szCs w:val="24"/>
        </w:rPr>
        <w:t xml:space="preserve"> from him because of the faith of the child’s father.  On a former occasion we are told that he could not work many miracles in</w:t>
      </w:r>
      <w:r w:rsidR="00917AF1">
        <w:rPr>
          <w:rFonts w:ascii="Times New Roman" w:hAnsi="Times New Roman" w:cs="Times New Roman"/>
          <w:sz w:val="24"/>
          <w:szCs w:val="24"/>
        </w:rPr>
        <w:t xml:space="preserve"> his </w:t>
      </w:r>
      <w:r w:rsidR="00017422">
        <w:rPr>
          <w:rFonts w:ascii="Times New Roman" w:hAnsi="Times New Roman" w:cs="Times New Roman"/>
          <w:sz w:val="24"/>
          <w:szCs w:val="24"/>
        </w:rPr>
        <w:t>hometown</w:t>
      </w:r>
      <w:r w:rsidR="00917AF1">
        <w:rPr>
          <w:rFonts w:ascii="Times New Roman" w:hAnsi="Times New Roman" w:cs="Times New Roman"/>
          <w:sz w:val="24"/>
          <w:szCs w:val="24"/>
        </w:rPr>
        <w:t xml:space="preserve"> of Nazar</w:t>
      </w:r>
      <w:r w:rsidR="00017422">
        <w:rPr>
          <w:rFonts w:ascii="Times New Roman" w:hAnsi="Times New Roman" w:cs="Times New Roman"/>
          <w:sz w:val="24"/>
          <w:szCs w:val="24"/>
        </w:rPr>
        <w:t>eth</w:t>
      </w:r>
      <w:r w:rsidR="00917AF1">
        <w:rPr>
          <w:rFonts w:ascii="Times New Roman" w:hAnsi="Times New Roman" w:cs="Times New Roman"/>
          <w:sz w:val="24"/>
          <w:szCs w:val="24"/>
        </w:rPr>
        <w:t xml:space="preserve"> because of the lack of faith of the people there</w:t>
      </w:r>
      <w:r w:rsidR="00EB0746">
        <w:rPr>
          <w:rFonts w:ascii="Times New Roman" w:hAnsi="Times New Roman" w:cs="Times New Roman"/>
          <w:sz w:val="24"/>
          <w:szCs w:val="24"/>
        </w:rPr>
        <w:t xml:space="preserve">.  Faith creates an opening for the power of God to enter.  It is the </w:t>
      </w:r>
      <w:r w:rsidR="00017422">
        <w:rPr>
          <w:rFonts w:ascii="Times New Roman" w:hAnsi="Times New Roman" w:cs="Times New Roman"/>
          <w:sz w:val="24"/>
          <w:szCs w:val="24"/>
        </w:rPr>
        <w:t>open</w:t>
      </w:r>
      <w:r w:rsidR="00EB0746">
        <w:rPr>
          <w:rFonts w:ascii="Times New Roman" w:hAnsi="Times New Roman" w:cs="Times New Roman"/>
          <w:sz w:val="24"/>
          <w:szCs w:val="24"/>
        </w:rPr>
        <w:t xml:space="preserve"> sesame to death’s door.  Our Lord s</w:t>
      </w:r>
      <w:r w:rsidR="008000A8">
        <w:rPr>
          <w:rFonts w:ascii="Times New Roman" w:hAnsi="Times New Roman" w:cs="Times New Roman"/>
          <w:sz w:val="24"/>
          <w:szCs w:val="24"/>
        </w:rPr>
        <w:t xml:space="preserve">aid: </w:t>
      </w:r>
      <w:r w:rsidR="008000A8">
        <w:rPr>
          <w:rFonts w:ascii="Times New Roman" w:hAnsi="Times New Roman" w:cs="Times New Roman"/>
          <w:i/>
          <w:iCs/>
          <w:sz w:val="24"/>
          <w:szCs w:val="24"/>
        </w:rPr>
        <w:t>Truly, truly, I say to you</w:t>
      </w:r>
      <w:r w:rsidR="00544BEA">
        <w:rPr>
          <w:rFonts w:ascii="Times New Roman" w:hAnsi="Times New Roman" w:cs="Times New Roman"/>
          <w:i/>
          <w:iCs/>
          <w:sz w:val="24"/>
          <w:szCs w:val="24"/>
        </w:rPr>
        <w:t xml:space="preserve">, he who hears my word and believes in him who sent me, has eternal life.  </w:t>
      </w:r>
      <w:r w:rsidR="00017422">
        <w:rPr>
          <w:rFonts w:ascii="Times New Roman" w:hAnsi="Times New Roman" w:cs="Times New Roman"/>
          <w:sz w:val="24"/>
          <w:szCs w:val="24"/>
        </w:rPr>
        <w:t>Thus,</w:t>
      </w:r>
      <w:r w:rsidR="00544BEA">
        <w:rPr>
          <w:rFonts w:ascii="Times New Roman" w:hAnsi="Times New Roman" w:cs="Times New Roman"/>
          <w:sz w:val="24"/>
          <w:szCs w:val="24"/>
        </w:rPr>
        <w:t xml:space="preserve"> faith contains the power of resurrection.  It resurrected to new life the daughter of Jairus, a sign that it will raise all of us who believe in Christ from death to eternal life.  Faith thus transforms what was ugly and corrupting into a beauty and a glory beyond imagining.</w:t>
      </w:r>
    </w:p>
    <w:p w14:paraId="3B9A061B" w14:textId="1EE914C7" w:rsidR="00017422" w:rsidRDefault="00017422" w:rsidP="000F4CC8">
      <w:pPr>
        <w:pStyle w:val="NoSpacing"/>
        <w:rPr>
          <w:rFonts w:ascii="Times New Roman" w:hAnsi="Times New Roman" w:cs="Times New Roman"/>
          <w:sz w:val="24"/>
          <w:szCs w:val="24"/>
        </w:rPr>
      </w:pPr>
    </w:p>
    <w:p w14:paraId="6ECECE09" w14:textId="56976651" w:rsidR="00017422" w:rsidRPr="00544BEA" w:rsidRDefault="00017422" w:rsidP="000F4CC8">
      <w:pPr>
        <w:pStyle w:val="NoSpacing"/>
        <w:rPr>
          <w:rFonts w:ascii="Times New Roman" w:hAnsi="Times New Roman" w:cs="Times New Roman"/>
          <w:sz w:val="24"/>
          <w:szCs w:val="24"/>
        </w:rPr>
      </w:pPr>
      <w:r>
        <w:rPr>
          <w:rFonts w:ascii="Times New Roman" w:hAnsi="Times New Roman" w:cs="Times New Roman"/>
          <w:sz w:val="24"/>
          <w:szCs w:val="24"/>
        </w:rPr>
        <w:tab/>
        <w:t>There are thos</w:t>
      </w:r>
      <w:r w:rsidR="00EC4EAC">
        <w:rPr>
          <w:rFonts w:ascii="Times New Roman" w:hAnsi="Times New Roman" w:cs="Times New Roman"/>
          <w:sz w:val="24"/>
          <w:szCs w:val="24"/>
        </w:rPr>
        <w:t xml:space="preserve">e, who, like the people in the room of the dead child, laugh at Christ’s words and refuse to believe them.  They refuse to accept that our life here compared with the future is only like a sleep from which one day we will be wakened by the touch of Christ to enjoy eternal bliss.  For them this is only an old wife’s tale.  </w:t>
      </w:r>
      <w:r w:rsidR="00FB2FA3">
        <w:rPr>
          <w:rFonts w:ascii="Times New Roman" w:hAnsi="Times New Roman" w:cs="Times New Roman"/>
          <w:sz w:val="24"/>
          <w:szCs w:val="24"/>
        </w:rPr>
        <w:t>D</w:t>
      </w:r>
      <w:r w:rsidR="00EC4EAC">
        <w:rPr>
          <w:rFonts w:ascii="Times New Roman" w:hAnsi="Times New Roman" w:cs="Times New Roman"/>
          <w:sz w:val="24"/>
          <w:szCs w:val="24"/>
        </w:rPr>
        <w:t>eath, they think, is a dead end.  The only life is the on</w:t>
      </w:r>
      <w:r w:rsidR="005061AE">
        <w:rPr>
          <w:rFonts w:ascii="Times New Roman" w:hAnsi="Times New Roman" w:cs="Times New Roman"/>
          <w:sz w:val="24"/>
          <w:szCs w:val="24"/>
        </w:rPr>
        <w:t xml:space="preserve">e they enjoy </w:t>
      </w:r>
      <w:r w:rsidR="00670777">
        <w:rPr>
          <w:rFonts w:ascii="Times New Roman" w:hAnsi="Times New Roman" w:cs="Times New Roman"/>
          <w:sz w:val="24"/>
          <w:szCs w:val="24"/>
        </w:rPr>
        <w:t xml:space="preserve">here and now. </w:t>
      </w:r>
      <w:r w:rsidR="005061AE">
        <w:rPr>
          <w:rFonts w:ascii="Times New Roman" w:hAnsi="Times New Roman" w:cs="Times New Roman"/>
          <w:sz w:val="24"/>
          <w:szCs w:val="24"/>
        </w:rPr>
        <w:t xml:space="preserve">  We must be like Peter, James and John who stayed to witness the power of Christ and increased their love and faith in him because of it.</w:t>
      </w:r>
    </w:p>
    <w:p w14:paraId="26CB61D0" w14:textId="77777777" w:rsidR="0047607D" w:rsidRPr="004B0819" w:rsidRDefault="0047607D" w:rsidP="000F4CC8">
      <w:pPr>
        <w:pStyle w:val="NoSpacing"/>
        <w:rPr>
          <w:rFonts w:ascii="Times New Roman" w:hAnsi="Times New Roman" w:cs="Times New Roman"/>
          <w:sz w:val="24"/>
          <w:szCs w:val="24"/>
        </w:rPr>
      </w:pPr>
    </w:p>
    <w:p w14:paraId="5CDAD431" w14:textId="1F8D5B24"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 xml:space="preserve">Brian Rayment, </w:t>
      </w:r>
      <w:r w:rsidR="00E016AB">
        <w:rPr>
          <w:rFonts w:ascii="Times New Roman" w:hAnsi="Times New Roman" w:cs="Times New Roman"/>
          <w:sz w:val="24"/>
          <w:szCs w:val="24"/>
        </w:rPr>
        <w:t>Peter Rayment, Walter</w:t>
      </w:r>
      <w:r w:rsidR="008626E7">
        <w:rPr>
          <w:rFonts w:ascii="Times New Roman" w:hAnsi="Times New Roman" w:cs="Times New Roman"/>
          <w:sz w:val="24"/>
          <w:szCs w:val="24"/>
        </w:rPr>
        <w:t xml:space="preserve"> Ryan</w:t>
      </w:r>
      <w:r w:rsidR="00E41535">
        <w:rPr>
          <w:rFonts w:ascii="Times New Roman" w:hAnsi="Times New Roman" w:cs="Times New Roman"/>
          <w:sz w:val="24"/>
          <w:szCs w:val="24"/>
        </w:rPr>
        <w:t>,</w:t>
      </w:r>
      <w:r w:rsidR="004269EF">
        <w:rPr>
          <w:rFonts w:ascii="Times New Roman" w:hAnsi="Times New Roman" w:cs="Times New Roman"/>
          <w:b/>
          <w:bCs/>
          <w:sz w:val="24"/>
          <w:szCs w:val="24"/>
        </w:rPr>
        <w:t xml:space="preserve"> </w:t>
      </w:r>
      <w:r w:rsidR="004269EF">
        <w:rPr>
          <w:rFonts w:ascii="Times New Roman" w:hAnsi="Times New Roman" w:cs="Times New Roman"/>
          <w:sz w:val="24"/>
          <w:szCs w:val="24"/>
        </w:rPr>
        <w:t>recently</w:t>
      </w:r>
      <w:r w:rsidR="004956E6">
        <w:rPr>
          <w:rFonts w:ascii="Times New Roman" w:hAnsi="Times New Roman" w:cs="Times New Roman"/>
          <w:sz w:val="24"/>
          <w:szCs w:val="24"/>
        </w:rPr>
        <w:t xml:space="preserve"> </w:t>
      </w:r>
      <w:r w:rsidR="00552A8F">
        <w:rPr>
          <w:rFonts w:ascii="Times New Roman" w:hAnsi="Times New Roman" w:cs="Times New Roman"/>
          <w:sz w:val="24"/>
          <w:szCs w:val="24"/>
        </w:rPr>
        <w:t>deceased</w:t>
      </w:r>
      <w:r w:rsidR="004269EF">
        <w:rPr>
          <w:rFonts w:ascii="Times New Roman" w:hAnsi="Times New Roman" w:cs="Times New Roman"/>
          <w:sz w:val="24"/>
          <w:szCs w:val="24"/>
        </w:rPr>
        <w:t xml:space="preserve">. </w:t>
      </w:r>
      <w:r w:rsidR="00AF34CD">
        <w:rPr>
          <w:rFonts w:ascii="Times New Roman" w:hAnsi="Times New Roman" w:cs="Times New Roman"/>
          <w:sz w:val="24"/>
          <w:szCs w:val="24"/>
        </w:rPr>
        <w:t xml:space="preserve"> </w:t>
      </w:r>
      <w:r w:rsidR="00E70700">
        <w:rPr>
          <w:rFonts w:ascii="Times New Roman" w:hAnsi="Times New Roman" w:cs="Times New Roman"/>
          <w:sz w:val="24"/>
          <w:szCs w:val="24"/>
        </w:rPr>
        <w:t>Josie Murphy,</w:t>
      </w:r>
      <w:r w:rsidR="00886067">
        <w:rPr>
          <w:rFonts w:ascii="Times New Roman" w:hAnsi="Times New Roman" w:cs="Times New Roman"/>
          <w:sz w:val="24"/>
          <w:szCs w:val="24"/>
        </w:rPr>
        <w:t xml:space="preserve"> Millie Saunder</w:t>
      </w:r>
      <w:r w:rsidR="00704BBE">
        <w:rPr>
          <w:rFonts w:ascii="Times New Roman" w:hAnsi="Times New Roman" w:cs="Times New Roman"/>
          <w:sz w:val="24"/>
          <w:szCs w:val="24"/>
        </w:rPr>
        <w:t>s, Kathleen O’Brien, James Eagles,</w:t>
      </w:r>
      <w:r w:rsidR="004269EF">
        <w:rPr>
          <w:rFonts w:ascii="Times New Roman" w:hAnsi="Times New Roman" w:cs="Times New Roman"/>
          <w:sz w:val="24"/>
          <w:szCs w:val="24"/>
        </w:rPr>
        <w:t xml:space="preserve"> anniversaries.</w:t>
      </w:r>
    </w:p>
    <w:p w14:paraId="0FFE683F" w14:textId="2DF1F162" w:rsidR="005C0EDC" w:rsidRDefault="005C0EDC" w:rsidP="00566EF2">
      <w:pPr>
        <w:pStyle w:val="NoSpacing"/>
        <w:rPr>
          <w:rFonts w:ascii="Times New Roman" w:hAnsi="Times New Roman" w:cs="Times New Roman"/>
          <w:sz w:val="24"/>
          <w:szCs w:val="24"/>
        </w:rPr>
      </w:pPr>
    </w:p>
    <w:p w14:paraId="646C3F43" w14:textId="525C6B59"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459D664F" w14:textId="426AC32F"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299F64A6" w:rsidR="000A663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62E507C6" w14:textId="07681E1C" w:rsidR="00186B38" w:rsidRDefault="00186B38" w:rsidP="006173EA">
      <w:pPr>
        <w:rPr>
          <w:rFonts w:ascii="Times New Roman" w:hAnsi="Times New Roman" w:cs="Times New Roman"/>
          <w:b/>
          <w:bCs/>
          <w:sz w:val="24"/>
          <w:szCs w:val="24"/>
        </w:rPr>
      </w:pPr>
    </w:p>
    <w:p w14:paraId="58058E14" w14:textId="238F8D9D"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55388F62" w14:textId="5CF12182" w:rsidR="00186B38" w:rsidRDefault="00186B38" w:rsidP="006173EA">
      <w:pPr>
        <w:rPr>
          <w:rStyle w:val="Hyperlink"/>
          <w:rFonts w:ascii="Times New Roman" w:hAnsi="Times New Roman" w:cs="Times New Roman"/>
          <w:sz w:val="24"/>
          <w:szCs w:val="24"/>
        </w:rPr>
      </w:pPr>
    </w:p>
    <w:p w14:paraId="058026CA" w14:textId="20B349B4" w:rsidR="00186B38" w:rsidRDefault="00186B38" w:rsidP="006173EA">
      <w:pPr>
        <w:rPr>
          <w:rStyle w:val="Hyperlink"/>
          <w:rFonts w:ascii="Times New Roman" w:hAnsi="Times New Roman" w:cs="Times New Roman"/>
          <w:sz w:val="24"/>
          <w:szCs w:val="24"/>
        </w:rPr>
      </w:pPr>
    </w:p>
    <w:p w14:paraId="73A4CE0B" w14:textId="77777777" w:rsidR="009940F0" w:rsidRDefault="009940F0" w:rsidP="006173EA">
      <w:pPr>
        <w:rPr>
          <w:rStyle w:val="Hyperlink"/>
          <w:rFonts w:ascii="Times New Roman" w:hAnsi="Times New Roman" w:cs="Times New Roman"/>
          <w:sz w:val="24"/>
          <w:szCs w:val="24"/>
        </w:rPr>
      </w:pPr>
    </w:p>
    <w:p w14:paraId="05EFF810" w14:textId="77777777" w:rsidR="00207919" w:rsidRDefault="00B75F07" w:rsidP="008E3304">
      <w:pPr>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 xml:space="preserve">holy. </w:t>
      </w:r>
    </w:p>
    <w:p w14:paraId="07F9DF00" w14:textId="77777777" w:rsidR="00207919" w:rsidRDefault="00207919" w:rsidP="008E3304">
      <w:pPr>
        <w:rPr>
          <w:rFonts w:ascii="Times New Roman" w:hAnsi="Times New Roman" w:cs="Times New Roman"/>
          <w:sz w:val="24"/>
          <w:szCs w:val="24"/>
        </w:rPr>
      </w:pPr>
    </w:p>
    <w:p w14:paraId="6E27233E" w14:textId="77777777" w:rsidR="00207919" w:rsidRDefault="00207919" w:rsidP="008E3304">
      <w:pPr>
        <w:rPr>
          <w:rFonts w:ascii="Times New Roman" w:hAnsi="Times New Roman" w:cs="Times New Roman"/>
          <w:sz w:val="24"/>
          <w:szCs w:val="24"/>
        </w:rPr>
      </w:pPr>
    </w:p>
    <w:p w14:paraId="3BFADA7E" w14:textId="77777777" w:rsidR="00207919" w:rsidRDefault="00207919" w:rsidP="008E3304">
      <w:pPr>
        <w:rPr>
          <w:rFonts w:ascii="Times New Roman" w:hAnsi="Times New Roman" w:cs="Times New Roman"/>
          <w:sz w:val="24"/>
          <w:szCs w:val="24"/>
        </w:rPr>
      </w:pPr>
    </w:p>
    <w:p w14:paraId="1C3D72BE" w14:textId="77777777" w:rsidR="00207919" w:rsidRDefault="00207919" w:rsidP="008E3304">
      <w:pPr>
        <w:rPr>
          <w:rFonts w:ascii="Times New Roman" w:hAnsi="Times New Roman" w:cs="Times New Roman"/>
          <w:sz w:val="24"/>
          <w:szCs w:val="24"/>
        </w:rPr>
      </w:pPr>
    </w:p>
    <w:p w14:paraId="31E5060C" w14:textId="77777777" w:rsidR="00207919" w:rsidRDefault="00207919" w:rsidP="008E3304">
      <w:pPr>
        <w:rPr>
          <w:rFonts w:ascii="Times New Roman" w:hAnsi="Times New Roman" w:cs="Times New Roman"/>
          <w:sz w:val="24"/>
          <w:szCs w:val="24"/>
        </w:rPr>
      </w:pPr>
    </w:p>
    <w:p w14:paraId="335E987A" w14:textId="7C67B704" w:rsidR="000865DE" w:rsidRDefault="00E514CF" w:rsidP="008E3304">
      <w:pPr>
        <w:rPr>
          <w:rFonts w:ascii="Times New Roman" w:hAnsi="Times New Roman" w:cs="Times New Roman"/>
          <w:sz w:val="24"/>
          <w:szCs w:val="24"/>
        </w:rPr>
      </w:pPr>
      <w:r>
        <w:rPr>
          <w:rFonts w:ascii="Times New Roman" w:hAnsi="Times New Roman" w:cs="Times New Roman"/>
          <w:sz w:val="24"/>
          <w:szCs w:val="24"/>
        </w:rPr>
        <w:t>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10BE724" w14:textId="3FFB2015" w:rsidR="00F6321B" w:rsidRDefault="00665714" w:rsidP="00DF6271">
      <w:pPr>
        <w:spacing w:line="240" w:lineRule="auto"/>
        <w:rPr>
          <w:rFonts w:ascii="Times New Roman" w:hAnsi="Times New Roman" w:cs="Times New Roman"/>
          <w:sz w:val="24"/>
          <w:szCs w:val="24"/>
        </w:rPr>
      </w:pPr>
      <w:r>
        <w:rPr>
          <w:rFonts w:ascii="Times New Roman" w:hAnsi="Times New Roman" w:cs="Times New Roman"/>
          <w:sz w:val="24"/>
          <w:szCs w:val="24"/>
        </w:rPr>
        <w:tab/>
      </w:r>
      <w:r w:rsidR="00D35DD9">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0B3BCB">
      <w:pPr>
        <w:ind w:firstLine="720"/>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0F600A32" w14:textId="6B8ED6F2" w:rsidR="00082503" w:rsidRDefault="00082503" w:rsidP="0008250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Confessions are</w:t>
      </w:r>
      <w:r w:rsidR="009A70E5">
        <w:rPr>
          <w:rFonts w:ascii="Times New Roman" w:hAnsi="Times New Roman" w:cs="Times New Roman"/>
          <w:sz w:val="24"/>
          <w:szCs w:val="24"/>
        </w:rPr>
        <w:t xml:space="preserve"> </w:t>
      </w:r>
      <w:r>
        <w:rPr>
          <w:rFonts w:ascii="Times New Roman" w:hAnsi="Times New Roman" w:cs="Times New Roman"/>
          <w:sz w:val="24"/>
          <w:szCs w:val="24"/>
        </w:rPr>
        <w:t>available before the 5 pm Vigil Mass (4 pm to 4.45 pm).</w:t>
      </w:r>
    </w:p>
    <w:p w14:paraId="7485DDE9" w14:textId="77777777" w:rsidR="009A66DD" w:rsidRDefault="009A66DD">
      <w:pPr>
        <w:rPr>
          <w:rFonts w:ascii="Times New Roman" w:hAnsi="Times New Roman" w:cs="Times New Roman"/>
          <w:sz w:val="24"/>
          <w:szCs w:val="24"/>
        </w:rPr>
      </w:pP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05AAD698" w14:textId="77777777" w:rsidR="001B0D7E" w:rsidRDefault="001B0D7E">
      <w:pPr>
        <w:rPr>
          <w:rFonts w:ascii="Times New Roman" w:hAnsi="Times New Roman" w:cs="Times New Roman"/>
          <w:sz w:val="24"/>
          <w:szCs w:val="24"/>
        </w:rPr>
      </w:pPr>
      <w:r>
        <w:rPr>
          <w:rFonts w:ascii="Times New Roman" w:hAnsi="Times New Roman" w:cs="Times New Roman"/>
          <w:sz w:val="24"/>
          <w:szCs w:val="24"/>
        </w:rPr>
        <w:br w:type="page"/>
      </w:r>
    </w:p>
    <w:p w14:paraId="6A6763DE" w14:textId="77777777" w:rsidR="00C03628" w:rsidRPr="00C03628" w:rsidRDefault="00C03628" w:rsidP="00C03628">
      <w:pPr>
        <w:rPr>
          <w:b/>
          <w:bCs/>
          <w:i/>
          <w:iCs/>
        </w:rPr>
      </w:pPr>
      <w:r w:rsidRPr="00C03628">
        <w:lastRenderedPageBreak/>
        <w:t xml:space="preserve"> </w:t>
      </w:r>
      <w:r w:rsidRPr="00C03628">
        <w:rPr>
          <w:b/>
          <w:bCs/>
          <w:i/>
          <w:iCs/>
        </w:rPr>
        <w:t xml:space="preserve">PLANNED GIVING:  Your contribution to the 2nd collection goes towards the running and upkeep of our parish, and 30% of what you donate is eligible for a tax deduction. </w:t>
      </w:r>
    </w:p>
    <w:p w14:paraId="1B6F32A3" w14:textId="678807B7" w:rsidR="00C03628" w:rsidRPr="00C03628" w:rsidRDefault="00C03628" w:rsidP="00C03628">
      <w:pPr>
        <w:rPr>
          <w:b/>
          <w:bCs/>
        </w:rPr>
      </w:pPr>
      <w:r w:rsidRPr="00C03628">
        <w:rPr>
          <w:b/>
          <w:bCs/>
        </w:rPr>
        <w:t xml:space="preserve">Envelope Contributors: </w:t>
      </w:r>
      <w:r w:rsidRPr="00C03628">
        <w:t>Please pick up your packs today</w:t>
      </w:r>
      <w:r w:rsidRPr="00C03628">
        <w:t xml:space="preserve"> which are to commence on the 3</w:t>
      </w:r>
      <w:r w:rsidRPr="00C03628">
        <w:rPr>
          <w:vertAlign w:val="superscript"/>
        </w:rPr>
        <w:t>rd</w:t>
      </w:r>
      <w:r w:rsidRPr="00C03628">
        <w:t>/4</w:t>
      </w:r>
      <w:r w:rsidRPr="00C03628">
        <w:rPr>
          <w:vertAlign w:val="superscript"/>
        </w:rPr>
        <w:t>th</w:t>
      </w:r>
      <w:r w:rsidRPr="00C03628">
        <w:t xml:space="preserve"> July</w:t>
      </w:r>
      <w:r>
        <w:t xml:space="preserve">. </w:t>
      </w:r>
      <w:r w:rsidRPr="00C03628">
        <w:rPr>
          <w:b/>
          <w:bCs/>
        </w:rPr>
        <w:t>New Contributors:</w:t>
      </w:r>
      <w:r w:rsidRPr="00C03628">
        <w:t xml:space="preserve"> Please fill in the planned giving form, which can be accessed on the website under DONATIONS, if you wish to become part of our </w:t>
      </w:r>
      <w:r w:rsidRPr="00C03628">
        <w:rPr>
          <w:u w:val="single"/>
        </w:rPr>
        <w:t>regularly giving programme</w:t>
      </w:r>
      <w:r w:rsidRPr="00C03628">
        <w:t xml:space="preserve"> at St Joseph’s Parish Oatley. </w:t>
      </w:r>
      <w:r w:rsidRPr="00C03628">
        <w:rPr>
          <w:b/>
          <w:bCs/>
        </w:rPr>
        <w:t>Otherwise, you may obtain the form from the church foyer or contact the parish office</w:t>
      </w:r>
      <w:r>
        <w:rPr>
          <w:b/>
          <w:bCs/>
        </w:rPr>
        <w:t xml:space="preserve"> for the application</w:t>
      </w:r>
      <w:r w:rsidRPr="00C03628">
        <w:rPr>
          <w:b/>
          <w:bCs/>
        </w:rPr>
        <w:t>.</w:t>
      </w:r>
    </w:p>
    <w:p w14:paraId="17D1EF3B" w14:textId="77777777" w:rsidR="00C03628" w:rsidRDefault="00C03628" w:rsidP="00C03628">
      <w:pPr>
        <w:spacing w:after="0" w:line="240" w:lineRule="auto"/>
      </w:pPr>
      <w:r w:rsidRPr="00C03628">
        <w:t xml:space="preserve">Please put your completed form in the second collection, otherwise email it to </w:t>
      </w:r>
      <w:r w:rsidRPr="00C03628">
        <w:rPr>
          <w:u w:val="single"/>
        </w:rPr>
        <w:t>oatleycc@bigpond.net.au</w:t>
      </w:r>
      <w:r w:rsidRPr="00C03628">
        <w:t xml:space="preserve"> or drop it in to the Parish Office. Alternatively, you can post it to:   </w:t>
      </w:r>
    </w:p>
    <w:p w14:paraId="13F65BC7" w14:textId="082CE6E6" w:rsidR="00C03628" w:rsidRDefault="00C03628" w:rsidP="00C03628">
      <w:pPr>
        <w:spacing w:after="0" w:line="240" w:lineRule="auto"/>
      </w:pPr>
      <w:r w:rsidRPr="00C03628">
        <w:t>St Joseph’s Parish, 21C Frederick St, Oatley NSW 2223.</w:t>
      </w:r>
    </w:p>
    <w:p w14:paraId="3DA2BECD" w14:textId="77777777" w:rsidR="00C03628" w:rsidRPr="00C03628" w:rsidRDefault="00C03628" w:rsidP="00C03628">
      <w:pPr>
        <w:spacing w:after="0" w:line="240" w:lineRule="auto"/>
      </w:pPr>
    </w:p>
    <w:p w14:paraId="6D2B9C7C" w14:textId="77777777" w:rsidR="00C03628" w:rsidRPr="00C03628" w:rsidRDefault="00C03628" w:rsidP="00C03628">
      <w:r w:rsidRPr="00C03628">
        <w:t xml:space="preserve">If you wish to donate to the Church Account (Second Collection) there is a </w:t>
      </w:r>
      <w:proofErr w:type="spellStart"/>
      <w:r w:rsidRPr="00C03628">
        <w:t>Bpoint</w:t>
      </w:r>
      <w:proofErr w:type="spellEnd"/>
      <w:r w:rsidRPr="00C03628">
        <w:t xml:space="preserve"> facility on this website under “Donations” on the menu.  Please follow the links. If you do not wish to make an internet or online payment, please email the Office </w:t>
      </w:r>
      <w:hyperlink r:id="rId15" w:history="1">
        <w:r w:rsidRPr="00C03628">
          <w:rPr>
            <w:rStyle w:val="Hyperlink"/>
          </w:rPr>
          <w:t>oatleycc@bigpond.net.au</w:t>
        </w:r>
      </w:hyperlink>
      <w:r w:rsidRPr="00C03628">
        <w:t xml:space="preserve"> or contact 9580 1864.</w:t>
      </w:r>
    </w:p>
    <w:p w14:paraId="3D1F2DEB" w14:textId="5AC8E92C" w:rsidR="00C03628" w:rsidRDefault="00C03628" w:rsidP="00C03628">
      <w:pPr>
        <w:rPr>
          <w:b/>
          <w:bCs/>
          <w:i/>
          <w:iCs/>
        </w:rPr>
      </w:pPr>
      <w:r w:rsidRPr="00C03628">
        <w:rPr>
          <w:b/>
          <w:bCs/>
          <w:i/>
          <w:iCs/>
        </w:rPr>
        <w:drawing>
          <wp:inline distT="0" distB="0" distL="0" distR="0" wp14:anchorId="55E1176D" wp14:editId="374C96F3">
            <wp:extent cx="1215278" cy="1162050"/>
            <wp:effectExtent l="0" t="0" r="4445" b="0"/>
            <wp:docPr id="4"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3789" cy="1170188"/>
                    </a:xfrm>
                    <a:prstGeom prst="rect">
                      <a:avLst/>
                    </a:prstGeom>
                  </pic:spPr>
                </pic:pic>
              </a:graphicData>
            </a:graphic>
          </wp:inline>
        </w:drawing>
      </w:r>
    </w:p>
    <w:p w14:paraId="0917C843" w14:textId="0A75385F" w:rsidR="00C03628" w:rsidRPr="00C03628" w:rsidRDefault="00C03628" w:rsidP="00855A06">
      <w:pPr>
        <w:jc w:val="both"/>
      </w:pPr>
      <w:r w:rsidRPr="00C03628">
        <w:rPr>
          <w:b/>
          <w:bCs/>
          <w:i/>
          <w:iCs/>
        </w:rPr>
        <w:t xml:space="preserve">TAX RECEIPTS for 2020-2021 will be available in August. </w:t>
      </w:r>
      <w:r w:rsidRPr="00C03628">
        <w:t xml:space="preserve">Please fill in your details on the form provided in the Church foyer entrance or email oatleycc@bigpond.com if you wish to receive a tax receipt. Your receipts will be emailed to you if you provide your email address or available in the church foyer the following week if no email address is noted on the form. Once </w:t>
      </w:r>
      <w:r w:rsidRPr="00855A06">
        <w:t>again,</w:t>
      </w:r>
      <w:r w:rsidRPr="00C03628">
        <w:t xml:space="preserve"> we would like to thank all who have kindly contributed to our parish at St Joseph’s Oatley.</w:t>
      </w:r>
    </w:p>
    <w:p w14:paraId="68A61732" w14:textId="77777777" w:rsidR="00C03628" w:rsidRPr="00C03628" w:rsidRDefault="00C03628" w:rsidP="00C03628">
      <w:pPr>
        <w:rPr>
          <w:b/>
          <w:bCs/>
          <w:i/>
          <w:iCs/>
        </w:rPr>
      </w:pPr>
    </w:p>
    <w:p w14:paraId="7031675C" w14:textId="77777777" w:rsidR="00C03628" w:rsidRPr="00C03628" w:rsidRDefault="00C03628" w:rsidP="00C03628">
      <w:pPr>
        <w:rPr>
          <w:b/>
          <w:bCs/>
          <w:i/>
          <w:iCs/>
        </w:rPr>
      </w:pPr>
      <w:r w:rsidRPr="00C03628">
        <w:rPr>
          <w:b/>
          <w:bCs/>
          <w:i/>
          <w:iCs/>
        </w:rPr>
        <w:t>Thank you for contributing to St. Joseph’s Parish.  I am very appreciative of your ongoing generosity and commitment to support our Parish in achieving its Pastoral Mission and meeting ongoing expenses.  Fr. Paul.</w:t>
      </w:r>
    </w:p>
    <w:p w14:paraId="4CE43700" w14:textId="5C269099" w:rsidR="00C03628" w:rsidRPr="00C03628" w:rsidRDefault="00C03628" w:rsidP="00C03628">
      <w:pPr>
        <w:rPr>
          <w:rFonts w:ascii="Times New Roman" w:hAnsi="Times New Roman" w:cs="Times New Roman"/>
          <w:b/>
          <w:bCs/>
          <w:i/>
          <w:iCs/>
          <w:sz w:val="24"/>
          <w:szCs w:val="24"/>
        </w:rPr>
      </w:pPr>
    </w:p>
    <w:p w14:paraId="42E9C429" w14:textId="3A933C64" w:rsidR="0072723A" w:rsidRDefault="0072723A">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002174CD" w14:textId="77777777" w:rsidR="00224605" w:rsidRDefault="00224605" w:rsidP="003E147E">
      <w:pPr>
        <w:jc w:val="both"/>
        <w:rPr>
          <w:rFonts w:ascii="Times New Roman" w:hAnsi="Times New Roman" w:cs="Times New Roman"/>
          <w:b/>
          <w:bCs/>
          <w:i/>
          <w:iCs/>
          <w:sz w:val="24"/>
          <w:szCs w:val="24"/>
        </w:rPr>
      </w:pPr>
    </w:p>
    <w:p w14:paraId="5A1FCAB9" w14:textId="642459E9" w:rsidR="00801956" w:rsidRPr="005756C9" w:rsidRDefault="00A5548F" w:rsidP="009C3BC4">
      <w:pPr>
        <w:pStyle w:val="NoSpacing"/>
        <w:jc w:val="center"/>
        <w:rPr>
          <w:rFonts w:ascii="Arial Black" w:hAnsi="Arial Black"/>
          <w:b/>
          <w:bCs/>
          <w:sz w:val="24"/>
          <w:szCs w:val="24"/>
        </w:rPr>
      </w:pPr>
      <w:r>
        <w:rPr>
          <w:rFonts w:ascii="Arial Black" w:hAnsi="Arial Black"/>
          <w:b/>
          <w:bCs/>
          <w:sz w:val="24"/>
          <w:szCs w:val="24"/>
        </w:rPr>
        <w:t>2</w:t>
      </w:r>
      <w:r w:rsidR="00366F8E">
        <w:rPr>
          <w:rFonts w:ascii="Arial Black" w:hAnsi="Arial Black"/>
          <w:b/>
          <w:bCs/>
          <w:sz w:val="24"/>
          <w:szCs w:val="24"/>
        </w:rPr>
        <w:t>7</w:t>
      </w:r>
      <w:r w:rsidR="00366F8E" w:rsidRPr="00366F8E">
        <w:rPr>
          <w:rFonts w:ascii="Arial Black" w:hAnsi="Arial Black"/>
          <w:b/>
          <w:bCs/>
          <w:sz w:val="24"/>
          <w:szCs w:val="24"/>
          <w:vertAlign w:val="superscript"/>
        </w:rPr>
        <w:t>th</w:t>
      </w:r>
      <w:r w:rsidR="00366F8E">
        <w:rPr>
          <w:rFonts w:ascii="Arial Black" w:hAnsi="Arial Black"/>
          <w:b/>
          <w:bCs/>
          <w:sz w:val="24"/>
          <w:szCs w:val="24"/>
        </w:rPr>
        <w:t xml:space="preserve"> June 2021 – Thirteenth </w:t>
      </w:r>
      <w:r>
        <w:rPr>
          <w:rFonts w:ascii="Arial Black" w:hAnsi="Arial Black"/>
          <w:b/>
          <w:bCs/>
          <w:sz w:val="24"/>
          <w:szCs w:val="24"/>
        </w:rPr>
        <w:t xml:space="preserve">Sunday </w:t>
      </w:r>
      <w:r w:rsidR="001948FD">
        <w:rPr>
          <w:rFonts w:ascii="Arial Black" w:hAnsi="Arial Black"/>
          <w:b/>
          <w:bCs/>
          <w:sz w:val="24"/>
          <w:szCs w:val="24"/>
        </w:rPr>
        <w:t>in Ordinary Time</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1DD0FAF4"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75381849" w14:textId="0408AAD3" w:rsidR="00806BAD" w:rsidRDefault="00806BAD" w:rsidP="00B75258">
      <w:pPr>
        <w:pStyle w:val="NoSpacing"/>
        <w:rPr>
          <w:rFonts w:ascii="Times New Roman" w:hAnsi="Times New Roman" w:cs="Times New Roman"/>
          <w:b/>
          <w:bCs/>
          <w:sz w:val="24"/>
          <w:szCs w:val="24"/>
        </w:rPr>
      </w:pPr>
    </w:p>
    <w:p w14:paraId="3970314F" w14:textId="77777777" w:rsidR="004B6997" w:rsidRPr="00350B08" w:rsidRDefault="004B6997" w:rsidP="004B6997">
      <w:pPr>
        <w:pStyle w:val="NoSpacing"/>
        <w:rPr>
          <w:rFonts w:ascii="Times New Roman" w:hAnsi="Times New Roman" w:cs="Times New Roman"/>
          <w:b/>
          <w:bCs/>
          <w:i/>
          <w:iCs/>
          <w:sz w:val="24"/>
          <w:szCs w:val="24"/>
        </w:rPr>
      </w:pPr>
      <w:r w:rsidRPr="00350B08">
        <w:rPr>
          <w:rFonts w:ascii="Times New Roman" w:hAnsi="Times New Roman" w:cs="Times New Roman"/>
          <w:b/>
          <w:bCs/>
          <w:i/>
          <w:iCs/>
          <w:sz w:val="24"/>
          <w:szCs w:val="24"/>
        </w:rPr>
        <w:t>All peoples, clap your hands.</w:t>
      </w:r>
    </w:p>
    <w:p w14:paraId="20207A2B" w14:textId="77777777" w:rsidR="004B6997" w:rsidRPr="00350B08" w:rsidRDefault="004B6997" w:rsidP="004B6997">
      <w:pPr>
        <w:pStyle w:val="NoSpacing"/>
        <w:rPr>
          <w:rFonts w:ascii="Times New Roman" w:hAnsi="Times New Roman" w:cs="Times New Roman"/>
          <w:b/>
          <w:bCs/>
          <w:i/>
          <w:iCs/>
          <w:sz w:val="24"/>
          <w:szCs w:val="24"/>
        </w:rPr>
      </w:pPr>
      <w:r w:rsidRPr="00350B08">
        <w:rPr>
          <w:rFonts w:ascii="Times New Roman" w:hAnsi="Times New Roman" w:cs="Times New Roman"/>
          <w:b/>
          <w:bCs/>
          <w:i/>
          <w:iCs/>
          <w:sz w:val="24"/>
          <w:szCs w:val="24"/>
        </w:rPr>
        <w:t>Cry to God with shouts of joy!</w:t>
      </w:r>
    </w:p>
    <w:p w14:paraId="5B8E0F55" w14:textId="77777777" w:rsidR="00806BAD" w:rsidRPr="000F707A" w:rsidRDefault="00806BAD" w:rsidP="000F707A">
      <w:pPr>
        <w:pStyle w:val="NoSpacing"/>
        <w:rPr>
          <w:rFonts w:ascii="Times New Roman" w:hAnsi="Times New Roman" w:cs="Times New Roman"/>
          <w:b/>
          <w:bCs/>
          <w:i/>
          <w:iCs/>
          <w:sz w:val="24"/>
          <w:szCs w:val="24"/>
        </w:rPr>
      </w:pPr>
    </w:p>
    <w:p w14:paraId="6B9E9694" w14:textId="3E03A29A" w:rsidR="00E170F9" w:rsidRDefault="00E170F9"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15C5A28"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0EFB867A" w14:textId="6262B6E8" w:rsidR="00A07CA7" w:rsidRDefault="00A07CA7" w:rsidP="00801956">
      <w:pPr>
        <w:pStyle w:val="NoSpacing"/>
        <w:rPr>
          <w:rFonts w:ascii="Times New Roman" w:hAnsi="Times New Roman" w:cs="Times New Roman"/>
          <w:sz w:val="24"/>
          <w:szCs w:val="24"/>
        </w:rPr>
      </w:pPr>
    </w:p>
    <w:p w14:paraId="2CA084DB"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O God, who through the grace of adoption</w:t>
      </w:r>
    </w:p>
    <w:p w14:paraId="25158E77"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chose us to be children of light,</w:t>
      </w:r>
    </w:p>
    <w:p w14:paraId="47073AF4"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grant, we pray,</w:t>
      </w:r>
    </w:p>
    <w:p w14:paraId="7B6D86AB"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that we may not be wrapped in the darkness of error</w:t>
      </w:r>
    </w:p>
    <w:p w14:paraId="33D43AC5"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but always be seen to stand in the bright light of truth.</w:t>
      </w:r>
    </w:p>
    <w:p w14:paraId="6FDF59BA"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Through our Lord Jesus Christ, your Son,</w:t>
      </w:r>
    </w:p>
    <w:p w14:paraId="66821D51"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who lives and reigns with you in the unity of the Holy Spirit,</w:t>
      </w:r>
    </w:p>
    <w:p w14:paraId="28ABAA3B" w14:textId="77777777" w:rsidR="00E00A49" w:rsidRPr="001866E4" w:rsidRDefault="00E00A49" w:rsidP="001866E4">
      <w:pPr>
        <w:pStyle w:val="NoSpacing"/>
        <w:rPr>
          <w:rFonts w:ascii="Times New Roman" w:hAnsi="Times New Roman" w:cs="Times New Roman"/>
          <w:sz w:val="24"/>
          <w:szCs w:val="24"/>
        </w:rPr>
      </w:pPr>
      <w:r w:rsidRPr="001866E4">
        <w:rPr>
          <w:rFonts w:ascii="Times New Roman" w:hAnsi="Times New Roman" w:cs="Times New Roman"/>
          <w:sz w:val="24"/>
          <w:szCs w:val="24"/>
        </w:rPr>
        <w:t>God, for ever and ever.</w:t>
      </w:r>
    </w:p>
    <w:p w14:paraId="381333AF" w14:textId="53B2826F" w:rsidR="000F586F" w:rsidRPr="00D44F34" w:rsidRDefault="000F586F" w:rsidP="00D44F34">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lastRenderedPageBreak/>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3E7CA00D" w14:textId="1C1BD9CC" w:rsidR="00AE52E0" w:rsidRPr="00C066AC" w:rsidRDefault="008048C5" w:rsidP="00190B9B">
      <w:pPr>
        <w:jc w:val="center"/>
        <w:rPr>
          <w:rFonts w:ascii="Times New Roman" w:hAnsi="Times New Roman" w:cs="Times New Roman"/>
          <w:b/>
          <w:i/>
          <w:sz w:val="24"/>
          <w:szCs w:val="24"/>
          <w:lang w:val="en-US"/>
        </w:rPr>
      </w:pPr>
      <w:r>
        <w:rPr>
          <w:color w:val="000000"/>
        </w:rPr>
        <w:br w:type="page"/>
      </w:r>
    </w:p>
    <w:p w14:paraId="0B32CB42" w14:textId="77777777" w:rsidR="00AE04BA" w:rsidRPr="00AE04BA" w:rsidRDefault="00AE04BA" w:rsidP="00AE04BA">
      <w:pPr>
        <w:jc w:val="center"/>
        <w:rPr>
          <w:rFonts w:ascii="Times New Roman" w:hAnsi="Times New Roman" w:cs="Times New Roman"/>
          <w:b/>
          <w:sz w:val="24"/>
          <w:szCs w:val="24"/>
        </w:rPr>
      </w:pPr>
      <w:r w:rsidRPr="00AE04BA">
        <w:rPr>
          <w:rFonts w:ascii="Times New Roman" w:hAnsi="Times New Roman" w:cs="Times New Roman"/>
          <w:b/>
          <w:sz w:val="24"/>
          <w:szCs w:val="24"/>
        </w:rPr>
        <w:lastRenderedPageBreak/>
        <w:t>GENERAL INTERCESSIONS FOR THE THIRTEENTH SUNDAY OF ORDINARY TIME.</w:t>
      </w:r>
    </w:p>
    <w:p w14:paraId="36AC6C68" w14:textId="77777777" w:rsidR="00AE04BA" w:rsidRPr="00AE04BA" w:rsidRDefault="00AE04BA" w:rsidP="00AE04BA">
      <w:pPr>
        <w:rPr>
          <w:rFonts w:ascii="Times New Roman" w:hAnsi="Times New Roman" w:cs="Times New Roman"/>
          <w:b/>
          <w:sz w:val="24"/>
          <w:szCs w:val="24"/>
        </w:rPr>
      </w:pPr>
    </w:p>
    <w:p w14:paraId="0FC7ABEC" w14:textId="77777777" w:rsidR="00AE04BA" w:rsidRPr="00AE04BA" w:rsidRDefault="00AE04BA" w:rsidP="00AE04BA">
      <w:pPr>
        <w:rPr>
          <w:rFonts w:ascii="Times New Roman" w:hAnsi="Times New Roman" w:cs="Times New Roman"/>
          <w:b/>
          <w:sz w:val="24"/>
          <w:szCs w:val="24"/>
        </w:rPr>
      </w:pPr>
    </w:p>
    <w:p w14:paraId="7A1B43EA" w14:textId="0F5C2133" w:rsidR="00AE04BA" w:rsidRPr="00AE04BA" w:rsidRDefault="00AE04BA" w:rsidP="00AE04BA">
      <w:pPr>
        <w:ind w:left="1439" w:hanging="1155"/>
        <w:rPr>
          <w:rFonts w:ascii="Times New Roman" w:hAnsi="Times New Roman" w:cs="Times New Roman"/>
          <w:b/>
          <w:i/>
          <w:sz w:val="24"/>
          <w:szCs w:val="24"/>
        </w:rPr>
      </w:pPr>
      <w:r w:rsidRPr="00AE04BA">
        <w:rPr>
          <w:rFonts w:ascii="Times New Roman" w:hAnsi="Times New Roman" w:cs="Times New Roman"/>
          <w:b/>
          <w:i/>
          <w:sz w:val="24"/>
          <w:szCs w:val="24"/>
        </w:rPr>
        <w:tab/>
        <w:t>My dear brothers and sisters in Christ, let us pray to God in whose image we are made, and who delights in the wholeness of all creation.</w:t>
      </w:r>
    </w:p>
    <w:p w14:paraId="03095748" w14:textId="77777777" w:rsidR="00AE04BA" w:rsidRPr="00AE04BA" w:rsidRDefault="00AE04BA" w:rsidP="00AE04BA">
      <w:pPr>
        <w:rPr>
          <w:rFonts w:ascii="Times New Roman" w:hAnsi="Times New Roman" w:cs="Times New Roman"/>
          <w:b/>
          <w:sz w:val="24"/>
          <w:szCs w:val="24"/>
        </w:rPr>
      </w:pPr>
    </w:p>
    <w:p w14:paraId="18660E98"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in the face of death and evil, Christians may not fear but believe in the power and presence of Christ.  </w:t>
      </w:r>
      <w:r w:rsidRPr="00AE04BA">
        <w:rPr>
          <w:rFonts w:cs="Times New Roman"/>
          <w:i/>
          <w:szCs w:val="24"/>
        </w:rPr>
        <w:t>Let us pray to the Lord.</w:t>
      </w:r>
    </w:p>
    <w:p w14:paraId="1E4AA1DC" w14:textId="77777777" w:rsidR="00AE04BA" w:rsidRPr="00AE04BA" w:rsidRDefault="00AE04BA" w:rsidP="00AE04BA">
      <w:pPr>
        <w:pStyle w:val="ListParagraph"/>
        <w:ind w:left="644"/>
        <w:rPr>
          <w:rFonts w:cs="Times New Roman"/>
          <w:szCs w:val="24"/>
        </w:rPr>
      </w:pPr>
    </w:p>
    <w:p w14:paraId="303027B9"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our communities may be fitting places for the building of God’s Kingdom by our respect, </w:t>
      </w:r>
      <w:proofErr w:type="gramStart"/>
      <w:r w:rsidRPr="00AE04BA">
        <w:rPr>
          <w:rFonts w:cs="Times New Roman"/>
          <w:szCs w:val="24"/>
        </w:rPr>
        <w:t>love</w:t>
      </w:r>
      <w:proofErr w:type="gramEnd"/>
      <w:r w:rsidRPr="00AE04BA">
        <w:rPr>
          <w:rFonts w:cs="Times New Roman"/>
          <w:szCs w:val="24"/>
        </w:rPr>
        <w:t xml:space="preserve"> and concern for one another.  </w:t>
      </w:r>
      <w:r w:rsidRPr="00AE04BA">
        <w:rPr>
          <w:rFonts w:cs="Times New Roman"/>
          <w:i/>
          <w:szCs w:val="24"/>
        </w:rPr>
        <w:t>Let us pray to the Lord.</w:t>
      </w:r>
    </w:p>
    <w:p w14:paraId="4270C3E4" w14:textId="77777777" w:rsidR="00AE04BA" w:rsidRPr="00AE04BA" w:rsidRDefault="00AE04BA" w:rsidP="00AE04BA">
      <w:pPr>
        <w:pStyle w:val="ListParagraph"/>
        <w:rPr>
          <w:rFonts w:cs="Times New Roman"/>
          <w:szCs w:val="24"/>
        </w:rPr>
      </w:pPr>
    </w:p>
    <w:p w14:paraId="7B17D9F1"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world leaders may work to achieve a balance in which nations with an abundance assist those that are in need.  </w:t>
      </w:r>
      <w:r w:rsidRPr="00AE04BA">
        <w:rPr>
          <w:rFonts w:cs="Times New Roman"/>
          <w:i/>
          <w:szCs w:val="24"/>
        </w:rPr>
        <w:t>Let us pray to the Lord.</w:t>
      </w:r>
    </w:p>
    <w:p w14:paraId="5D10E3C4" w14:textId="77777777" w:rsidR="00AE04BA" w:rsidRPr="00AE04BA" w:rsidRDefault="00AE04BA" w:rsidP="00AE04BA">
      <w:pPr>
        <w:pStyle w:val="ListParagraph"/>
        <w:rPr>
          <w:rFonts w:cs="Times New Roman"/>
          <w:szCs w:val="24"/>
        </w:rPr>
      </w:pPr>
    </w:p>
    <w:p w14:paraId="6BFEC1B9"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those suffering chronic illness or long-term disability may persevere in their struggle for wellness, and in their faith in Christ.  </w:t>
      </w:r>
      <w:r w:rsidRPr="00AE04BA">
        <w:rPr>
          <w:rFonts w:cs="Times New Roman"/>
          <w:i/>
          <w:szCs w:val="24"/>
        </w:rPr>
        <w:t>Let us pray to the Lord.</w:t>
      </w:r>
    </w:p>
    <w:p w14:paraId="275AC926" w14:textId="77777777" w:rsidR="00AE04BA" w:rsidRPr="00AE04BA" w:rsidRDefault="00AE04BA" w:rsidP="00AE04BA">
      <w:pPr>
        <w:pStyle w:val="ListParagraph"/>
        <w:rPr>
          <w:rFonts w:cs="Times New Roman"/>
          <w:szCs w:val="24"/>
        </w:rPr>
      </w:pPr>
    </w:p>
    <w:p w14:paraId="60E382DB"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those whose lives are dedicated to the care of sick children may know that Jesus, the Divine Physician, goes with them in their </w:t>
      </w:r>
      <w:proofErr w:type="spellStart"/>
      <w:r w:rsidRPr="00AE04BA">
        <w:rPr>
          <w:rFonts w:cs="Times New Roman"/>
          <w:szCs w:val="24"/>
        </w:rPr>
        <w:t>labour</w:t>
      </w:r>
      <w:proofErr w:type="spellEnd"/>
      <w:r w:rsidRPr="00AE04BA">
        <w:rPr>
          <w:rFonts w:cs="Times New Roman"/>
          <w:szCs w:val="24"/>
        </w:rPr>
        <w:t xml:space="preserve">.  </w:t>
      </w:r>
      <w:r w:rsidRPr="00AE04BA">
        <w:rPr>
          <w:rFonts w:cs="Times New Roman"/>
          <w:i/>
          <w:szCs w:val="24"/>
        </w:rPr>
        <w:t>Let us pray to the Lord.</w:t>
      </w:r>
    </w:p>
    <w:p w14:paraId="131FF36A" w14:textId="77777777" w:rsidR="00AE04BA" w:rsidRPr="00AE04BA" w:rsidRDefault="00AE04BA" w:rsidP="00AE04BA">
      <w:pPr>
        <w:pStyle w:val="ListParagraph"/>
        <w:rPr>
          <w:rFonts w:cs="Times New Roman"/>
          <w:szCs w:val="24"/>
        </w:rPr>
      </w:pPr>
    </w:p>
    <w:p w14:paraId="4BC9D38B"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those who grieve over the loss of loved ones or who have </w:t>
      </w:r>
      <w:proofErr w:type="gramStart"/>
      <w:r w:rsidRPr="00AE04BA">
        <w:rPr>
          <w:rFonts w:cs="Times New Roman"/>
          <w:szCs w:val="24"/>
        </w:rPr>
        <w:t>suffer</w:t>
      </w:r>
      <w:proofErr w:type="gramEnd"/>
      <w:r w:rsidRPr="00AE04BA">
        <w:rPr>
          <w:rFonts w:cs="Times New Roman"/>
          <w:szCs w:val="24"/>
        </w:rPr>
        <w:t xml:space="preserve"> the death of a child may be strengthened by the support of caring friends and the love of Christ.  </w:t>
      </w:r>
      <w:r w:rsidRPr="00AE04BA">
        <w:rPr>
          <w:rFonts w:cs="Times New Roman"/>
          <w:i/>
          <w:szCs w:val="24"/>
        </w:rPr>
        <w:t>Let us pray to the Lord.</w:t>
      </w:r>
    </w:p>
    <w:p w14:paraId="18C55184" w14:textId="77777777" w:rsidR="00AE04BA" w:rsidRPr="00AE04BA" w:rsidRDefault="00AE04BA" w:rsidP="00AE04BA">
      <w:pPr>
        <w:pStyle w:val="ListParagraph"/>
        <w:rPr>
          <w:rFonts w:cs="Times New Roman"/>
          <w:szCs w:val="24"/>
        </w:rPr>
      </w:pPr>
    </w:p>
    <w:p w14:paraId="64D4FC82" w14:textId="7777777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God who created us for incorruption may give the righteous who have died immortal life.  </w:t>
      </w:r>
      <w:r w:rsidRPr="00AE04BA">
        <w:rPr>
          <w:rFonts w:cs="Times New Roman"/>
          <w:i/>
          <w:szCs w:val="24"/>
        </w:rPr>
        <w:t>Let us pray to the Lord.</w:t>
      </w:r>
    </w:p>
    <w:p w14:paraId="59E7F2F9" w14:textId="77777777" w:rsidR="00AE04BA" w:rsidRPr="00AE04BA" w:rsidRDefault="00AE04BA" w:rsidP="00AE04BA">
      <w:pPr>
        <w:pStyle w:val="ListParagraph"/>
        <w:rPr>
          <w:rFonts w:cs="Times New Roman"/>
          <w:szCs w:val="24"/>
        </w:rPr>
      </w:pPr>
    </w:p>
    <w:p w14:paraId="32611BF1" w14:textId="71A98A97" w:rsidR="00AE04BA" w:rsidRPr="00AE04BA" w:rsidRDefault="00AE04BA" w:rsidP="00AE04BA">
      <w:pPr>
        <w:pStyle w:val="ListParagraph"/>
        <w:numPr>
          <w:ilvl w:val="0"/>
          <w:numId w:val="15"/>
        </w:numPr>
        <w:rPr>
          <w:rFonts w:cs="Times New Roman"/>
          <w:szCs w:val="24"/>
        </w:rPr>
      </w:pPr>
      <w:r w:rsidRPr="00AE04BA">
        <w:rPr>
          <w:rFonts w:cs="Times New Roman"/>
          <w:szCs w:val="24"/>
        </w:rPr>
        <w:t xml:space="preserve">That the prayers and intercession of the Blessed Virgin Mary, Help of Christians, will sustain us in our journey through this vale of tears.  </w:t>
      </w:r>
      <w:r w:rsidRPr="00AE04BA">
        <w:rPr>
          <w:rFonts w:cs="Times New Roman"/>
          <w:b/>
          <w:szCs w:val="24"/>
        </w:rPr>
        <w:t>HAIL MARY.</w:t>
      </w:r>
    </w:p>
    <w:p w14:paraId="1036B1FA" w14:textId="77777777" w:rsidR="00AE04BA" w:rsidRPr="00AE04BA" w:rsidRDefault="00AE04BA" w:rsidP="00AE04BA">
      <w:pPr>
        <w:rPr>
          <w:rFonts w:cs="Times New Roman"/>
          <w:szCs w:val="24"/>
        </w:rPr>
      </w:pPr>
    </w:p>
    <w:p w14:paraId="20CBC965" w14:textId="7659E4C0" w:rsidR="00AE04BA" w:rsidRPr="00AE04BA" w:rsidRDefault="00AE04BA" w:rsidP="00AE04BA">
      <w:pPr>
        <w:ind w:left="1440" w:hanging="1440"/>
        <w:rPr>
          <w:rFonts w:ascii="Times New Roman" w:hAnsi="Times New Roman" w:cs="Times New Roman"/>
          <w:b/>
          <w:i/>
          <w:sz w:val="24"/>
          <w:szCs w:val="24"/>
        </w:rPr>
      </w:pPr>
      <w:r w:rsidRPr="00AE04BA">
        <w:rPr>
          <w:rFonts w:ascii="Times New Roman" w:hAnsi="Times New Roman" w:cs="Times New Roman"/>
          <w:b/>
          <w:i/>
          <w:sz w:val="24"/>
          <w:szCs w:val="24"/>
        </w:rPr>
        <w:tab/>
        <w:t>Heavenly Father, listen to the prayers we have made with sincere hearts.  Help us to grow in holiness as we wait in joyful hope for the coming of your Kingdom.  We ask this through Christ our Lord.  AMEN.</w:t>
      </w:r>
    </w:p>
    <w:p w14:paraId="1D6D24E5" w14:textId="77777777" w:rsidR="00D35EFD" w:rsidRPr="00842D7A" w:rsidRDefault="00D35EFD" w:rsidP="00D35EFD">
      <w:pPr>
        <w:rPr>
          <w:rFonts w:ascii="Times New Roman" w:hAnsi="Times New Roman" w:cs="Times New Roman"/>
          <w:b/>
          <w:i/>
          <w:sz w:val="24"/>
          <w:szCs w:val="24"/>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lastRenderedPageBreak/>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6FDB9BFC" w14:textId="77777777" w:rsidR="008E4103" w:rsidRPr="00B0132F" w:rsidRDefault="008E4103" w:rsidP="008E4103">
      <w:pPr>
        <w:pStyle w:val="NoSpacing"/>
        <w:rPr>
          <w:rFonts w:ascii="Times New Roman" w:hAnsi="Times New Roman" w:cs="Times New Roman"/>
          <w:b/>
          <w:bCs/>
          <w:i/>
          <w:iCs/>
        </w:rPr>
      </w:pPr>
      <w:r w:rsidRPr="00B0132F">
        <w:rPr>
          <w:rFonts w:ascii="Times New Roman" w:hAnsi="Times New Roman" w:cs="Times New Roman"/>
          <w:b/>
          <w:bCs/>
          <w:i/>
          <w:iCs/>
        </w:rPr>
        <w:t>Bless the Lord, O my soul,</w:t>
      </w:r>
    </w:p>
    <w:p w14:paraId="56FBFED1" w14:textId="77777777" w:rsidR="008E4103" w:rsidRPr="00B0132F" w:rsidRDefault="008E4103" w:rsidP="008E4103">
      <w:pPr>
        <w:pStyle w:val="NoSpacing"/>
        <w:rPr>
          <w:rFonts w:ascii="Times New Roman" w:hAnsi="Times New Roman" w:cs="Times New Roman"/>
          <w:b/>
          <w:bCs/>
          <w:i/>
          <w:iCs/>
        </w:rPr>
      </w:pPr>
      <w:r w:rsidRPr="00B0132F">
        <w:rPr>
          <w:rFonts w:ascii="Times New Roman" w:hAnsi="Times New Roman" w:cs="Times New Roman"/>
          <w:b/>
          <w:bCs/>
          <w:i/>
          <w:iCs/>
        </w:rPr>
        <w:t>and all within me, his holy name.</w:t>
      </w: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0A514A66" w14:textId="77777777" w:rsidR="00DF18B7" w:rsidRPr="00DF18B7" w:rsidRDefault="00DF18B7" w:rsidP="00DF18B7">
      <w:pPr>
        <w:pStyle w:val="NoSpacing"/>
        <w:rPr>
          <w:rFonts w:ascii="Times New Roman" w:hAnsi="Times New Roman" w:cs="Times New Roman"/>
          <w:sz w:val="24"/>
          <w:szCs w:val="24"/>
        </w:rPr>
      </w:pPr>
      <w:r w:rsidRPr="00DF18B7">
        <w:rPr>
          <w:rFonts w:ascii="Times New Roman" w:hAnsi="Times New Roman" w:cs="Times New Roman"/>
          <w:sz w:val="24"/>
          <w:szCs w:val="24"/>
        </w:rPr>
        <w:t>May this divine sacrifice we have offered and received</w:t>
      </w:r>
    </w:p>
    <w:p w14:paraId="6B9FDE87" w14:textId="77777777" w:rsidR="00DF18B7" w:rsidRPr="00DF18B7" w:rsidRDefault="00DF18B7" w:rsidP="00DF18B7">
      <w:pPr>
        <w:pStyle w:val="NoSpacing"/>
        <w:rPr>
          <w:rFonts w:ascii="Times New Roman" w:hAnsi="Times New Roman" w:cs="Times New Roman"/>
          <w:sz w:val="24"/>
          <w:szCs w:val="24"/>
        </w:rPr>
      </w:pPr>
      <w:r w:rsidRPr="00DF18B7">
        <w:rPr>
          <w:rFonts w:ascii="Times New Roman" w:hAnsi="Times New Roman" w:cs="Times New Roman"/>
          <w:sz w:val="24"/>
          <w:szCs w:val="24"/>
        </w:rPr>
        <w:t>fill us with life, O Lord, we pray,</w:t>
      </w:r>
    </w:p>
    <w:p w14:paraId="6F28E494" w14:textId="77777777" w:rsidR="00DF18B7" w:rsidRPr="00DF18B7" w:rsidRDefault="00DF18B7" w:rsidP="00DF18B7">
      <w:pPr>
        <w:pStyle w:val="NoSpacing"/>
        <w:rPr>
          <w:rFonts w:ascii="Times New Roman" w:hAnsi="Times New Roman" w:cs="Times New Roman"/>
          <w:sz w:val="24"/>
          <w:szCs w:val="24"/>
        </w:rPr>
      </w:pPr>
      <w:r w:rsidRPr="00DF18B7">
        <w:rPr>
          <w:rFonts w:ascii="Times New Roman" w:hAnsi="Times New Roman" w:cs="Times New Roman"/>
          <w:sz w:val="24"/>
          <w:szCs w:val="24"/>
        </w:rPr>
        <w:t>so that, bound to you in lasting charity,</w:t>
      </w:r>
    </w:p>
    <w:p w14:paraId="0ED5E9D8" w14:textId="77777777" w:rsidR="00DF18B7" w:rsidRPr="00DF18B7" w:rsidRDefault="00DF18B7" w:rsidP="00DF18B7">
      <w:pPr>
        <w:pStyle w:val="NoSpacing"/>
        <w:rPr>
          <w:rFonts w:ascii="Times New Roman" w:hAnsi="Times New Roman" w:cs="Times New Roman"/>
          <w:sz w:val="24"/>
          <w:szCs w:val="24"/>
        </w:rPr>
      </w:pPr>
      <w:r w:rsidRPr="00DF18B7">
        <w:rPr>
          <w:rFonts w:ascii="Times New Roman" w:hAnsi="Times New Roman" w:cs="Times New Roman"/>
          <w:sz w:val="24"/>
          <w:szCs w:val="24"/>
        </w:rPr>
        <w:t>we may bear fruit that lasts for ever.</w:t>
      </w:r>
    </w:p>
    <w:p w14:paraId="3F78C27C" w14:textId="77777777" w:rsidR="00DF18B7" w:rsidRPr="00DF18B7" w:rsidRDefault="00DF18B7" w:rsidP="00DF18B7">
      <w:pPr>
        <w:pStyle w:val="NoSpacing"/>
        <w:rPr>
          <w:rFonts w:ascii="Times New Roman" w:hAnsi="Times New Roman" w:cs="Times New Roman"/>
          <w:sz w:val="24"/>
          <w:szCs w:val="24"/>
        </w:rPr>
      </w:pPr>
      <w:r w:rsidRPr="00DF18B7">
        <w:rPr>
          <w:rFonts w:ascii="Times New Roman" w:hAnsi="Times New Roman" w:cs="Times New Roman"/>
          <w:sz w:val="24"/>
          <w:szCs w:val="24"/>
        </w:rPr>
        <w:t>Through Christ our Lord.</w:t>
      </w:r>
    </w:p>
    <w:p w14:paraId="543C4D6D" w14:textId="77777777" w:rsidR="00A93BE1" w:rsidRDefault="00A93BE1" w:rsidP="00951ED0">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2172DC8E" w14:textId="73139179" w:rsidR="0079035A" w:rsidRDefault="00B75258" w:rsidP="00855A06">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87C3" w14:textId="77777777" w:rsidR="001E124D" w:rsidRDefault="001E124D" w:rsidP="00B77A0D">
      <w:pPr>
        <w:spacing w:after="0" w:line="240" w:lineRule="auto"/>
      </w:pPr>
      <w:r>
        <w:separator/>
      </w:r>
    </w:p>
  </w:endnote>
  <w:endnote w:type="continuationSeparator" w:id="0">
    <w:p w14:paraId="62ACE61F" w14:textId="77777777" w:rsidR="001E124D" w:rsidRDefault="001E124D"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90C1" w14:textId="77777777" w:rsidR="001E124D" w:rsidRDefault="001E124D" w:rsidP="00B77A0D">
      <w:pPr>
        <w:spacing w:after="0" w:line="240" w:lineRule="auto"/>
      </w:pPr>
      <w:r>
        <w:separator/>
      </w:r>
    </w:p>
  </w:footnote>
  <w:footnote w:type="continuationSeparator" w:id="0">
    <w:p w14:paraId="11291A22" w14:textId="77777777" w:rsidR="001E124D" w:rsidRDefault="001E124D"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08D5"/>
    <w:multiLevelType w:val="hybridMultilevel"/>
    <w:tmpl w:val="357AEFA6"/>
    <w:lvl w:ilvl="0" w:tplc="5C3256B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630479D"/>
    <w:multiLevelType w:val="hybridMultilevel"/>
    <w:tmpl w:val="6F187068"/>
    <w:lvl w:ilvl="0" w:tplc="C7BC0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A9457B6"/>
    <w:multiLevelType w:val="hybridMultilevel"/>
    <w:tmpl w:val="1EB6808E"/>
    <w:lvl w:ilvl="0" w:tplc="C63C8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E512CC4"/>
    <w:multiLevelType w:val="hybridMultilevel"/>
    <w:tmpl w:val="CB389B74"/>
    <w:lvl w:ilvl="0" w:tplc="FB2A0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1"/>
  </w:num>
  <w:num w:numId="3">
    <w:abstractNumId w:val="9"/>
  </w:num>
  <w:num w:numId="4">
    <w:abstractNumId w:val="1"/>
  </w:num>
  <w:num w:numId="5">
    <w:abstractNumId w:val="4"/>
  </w:num>
  <w:num w:numId="6">
    <w:abstractNumId w:val="12"/>
  </w:num>
  <w:num w:numId="7">
    <w:abstractNumId w:val="0"/>
  </w:num>
  <w:num w:numId="8">
    <w:abstractNumId w:val="5"/>
  </w:num>
  <w:num w:numId="9">
    <w:abstractNumId w:val="10"/>
  </w:num>
  <w:num w:numId="10">
    <w:abstractNumId w:val="7"/>
  </w:num>
  <w:num w:numId="11">
    <w:abstractNumId w:val="6"/>
  </w:num>
  <w:num w:numId="12">
    <w:abstractNumId w:val="13"/>
  </w:num>
  <w:num w:numId="13">
    <w:abstractNumId w:val="2"/>
  </w:num>
  <w:num w:numId="14">
    <w:abstractNumId w:val="8"/>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422"/>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375A"/>
    <w:rsid w:val="00055C1B"/>
    <w:rsid w:val="000573A7"/>
    <w:rsid w:val="00060349"/>
    <w:rsid w:val="00062424"/>
    <w:rsid w:val="00062A9F"/>
    <w:rsid w:val="00064194"/>
    <w:rsid w:val="00064849"/>
    <w:rsid w:val="00066201"/>
    <w:rsid w:val="000670CA"/>
    <w:rsid w:val="000704EF"/>
    <w:rsid w:val="00070E4F"/>
    <w:rsid w:val="00071E76"/>
    <w:rsid w:val="000722C0"/>
    <w:rsid w:val="000724D9"/>
    <w:rsid w:val="00072DB7"/>
    <w:rsid w:val="00073995"/>
    <w:rsid w:val="0007427A"/>
    <w:rsid w:val="00075345"/>
    <w:rsid w:val="00080143"/>
    <w:rsid w:val="0008081A"/>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6B04"/>
    <w:rsid w:val="000B6E1D"/>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4CC8"/>
    <w:rsid w:val="000F536A"/>
    <w:rsid w:val="000F586F"/>
    <w:rsid w:val="000F5E2F"/>
    <w:rsid w:val="000F707A"/>
    <w:rsid w:val="000F7A36"/>
    <w:rsid w:val="000F7E07"/>
    <w:rsid w:val="00100244"/>
    <w:rsid w:val="00100602"/>
    <w:rsid w:val="00100F7A"/>
    <w:rsid w:val="001011CE"/>
    <w:rsid w:val="00101A50"/>
    <w:rsid w:val="001038F1"/>
    <w:rsid w:val="001049D7"/>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2BD"/>
    <w:rsid w:val="00135FBF"/>
    <w:rsid w:val="00136A00"/>
    <w:rsid w:val="00137488"/>
    <w:rsid w:val="00137F64"/>
    <w:rsid w:val="00140EFF"/>
    <w:rsid w:val="001417D1"/>
    <w:rsid w:val="00141803"/>
    <w:rsid w:val="00141B83"/>
    <w:rsid w:val="001429CB"/>
    <w:rsid w:val="00142BF0"/>
    <w:rsid w:val="0014317C"/>
    <w:rsid w:val="0014366C"/>
    <w:rsid w:val="00143923"/>
    <w:rsid w:val="00143AF0"/>
    <w:rsid w:val="00143CB6"/>
    <w:rsid w:val="001474C6"/>
    <w:rsid w:val="00150718"/>
    <w:rsid w:val="00150A5C"/>
    <w:rsid w:val="00153C4D"/>
    <w:rsid w:val="00153C52"/>
    <w:rsid w:val="00154114"/>
    <w:rsid w:val="001558AC"/>
    <w:rsid w:val="00155CB9"/>
    <w:rsid w:val="00157100"/>
    <w:rsid w:val="0015791E"/>
    <w:rsid w:val="00157C80"/>
    <w:rsid w:val="00161AFD"/>
    <w:rsid w:val="00162182"/>
    <w:rsid w:val="00162CDD"/>
    <w:rsid w:val="00163736"/>
    <w:rsid w:val="001637A4"/>
    <w:rsid w:val="001643D9"/>
    <w:rsid w:val="001648B3"/>
    <w:rsid w:val="00164C4E"/>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6E4"/>
    <w:rsid w:val="00186B38"/>
    <w:rsid w:val="00186F98"/>
    <w:rsid w:val="00187C02"/>
    <w:rsid w:val="00187E65"/>
    <w:rsid w:val="00190B9B"/>
    <w:rsid w:val="00190FFD"/>
    <w:rsid w:val="001912C6"/>
    <w:rsid w:val="00191963"/>
    <w:rsid w:val="001922E3"/>
    <w:rsid w:val="001928A4"/>
    <w:rsid w:val="00193482"/>
    <w:rsid w:val="00193B66"/>
    <w:rsid w:val="00194548"/>
    <w:rsid w:val="00194563"/>
    <w:rsid w:val="00194573"/>
    <w:rsid w:val="001948FD"/>
    <w:rsid w:val="00194C41"/>
    <w:rsid w:val="00196C08"/>
    <w:rsid w:val="001977C2"/>
    <w:rsid w:val="001A0D08"/>
    <w:rsid w:val="001A1842"/>
    <w:rsid w:val="001A1DF5"/>
    <w:rsid w:val="001A369D"/>
    <w:rsid w:val="001A3C39"/>
    <w:rsid w:val="001A4FD8"/>
    <w:rsid w:val="001A5B40"/>
    <w:rsid w:val="001A6639"/>
    <w:rsid w:val="001A66CB"/>
    <w:rsid w:val="001A6C17"/>
    <w:rsid w:val="001A6CBE"/>
    <w:rsid w:val="001B075F"/>
    <w:rsid w:val="001B09A6"/>
    <w:rsid w:val="001B0D7E"/>
    <w:rsid w:val="001B1377"/>
    <w:rsid w:val="001B17B1"/>
    <w:rsid w:val="001B27F1"/>
    <w:rsid w:val="001B2EC2"/>
    <w:rsid w:val="001B2F77"/>
    <w:rsid w:val="001B3B6D"/>
    <w:rsid w:val="001B4FA3"/>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24D"/>
    <w:rsid w:val="001E1702"/>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4C11"/>
    <w:rsid w:val="0020688F"/>
    <w:rsid w:val="00206983"/>
    <w:rsid w:val="002070BB"/>
    <w:rsid w:val="00207628"/>
    <w:rsid w:val="00207919"/>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41887"/>
    <w:rsid w:val="00241A1C"/>
    <w:rsid w:val="0024296B"/>
    <w:rsid w:val="00242AF1"/>
    <w:rsid w:val="00243665"/>
    <w:rsid w:val="00244C60"/>
    <w:rsid w:val="0024572F"/>
    <w:rsid w:val="00245BA3"/>
    <w:rsid w:val="00245CE7"/>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1C04"/>
    <w:rsid w:val="002724DA"/>
    <w:rsid w:val="00273794"/>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0F7"/>
    <w:rsid w:val="00291497"/>
    <w:rsid w:val="00291F38"/>
    <w:rsid w:val="002927B3"/>
    <w:rsid w:val="00293448"/>
    <w:rsid w:val="002951F3"/>
    <w:rsid w:val="002952B3"/>
    <w:rsid w:val="00295B05"/>
    <w:rsid w:val="00296135"/>
    <w:rsid w:val="00296CB2"/>
    <w:rsid w:val="0029736D"/>
    <w:rsid w:val="00297885"/>
    <w:rsid w:val="00297AF8"/>
    <w:rsid w:val="002A0F9A"/>
    <w:rsid w:val="002A12D8"/>
    <w:rsid w:val="002A22B1"/>
    <w:rsid w:val="002A398F"/>
    <w:rsid w:val="002A3D01"/>
    <w:rsid w:val="002A3DD9"/>
    <w:rsid w:val="002A413F"/>
    <w:rsid w:val="002A6126"/>
    <w:rsid w:val="002A6631"/>
    <w:rsid w:val="002A68D6"/>
    <w:rsid w:val="002A7ECD"/>
    <w:rsid w:val="002B0289"/>
    <w:rsid w:val="002B082D"/>
    <w:rsid w:val="002B17F2"/>
    <w:rsid w:val="002B2151"/>
    <w:rsid w:val="002B25E9"/>
    <w:rsid w:val="002B2EFB"/>
    <w:rsid w:val="002B3481"/>
    <w:rsid w:val="002B3597"/>
    <w:rsid w:val="002B416B"/>
    <w:rsid w:val="002B54FB"/>
    <w:rsid w:val="002B68DB"/>
    <w:rsid w:val="002C07C3"/>
    <w:rsid w:val="002C24DE"/>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4BE4"/>
    <w:rsid w:val="0033182C"/>
    <w:rsid w:val="0033192B"/>
    <w:rsid w:val="00332298"/>
    <w:rsid w:val="003359FB"/>
    <w:rsid w:val="003379C3"/>
    <w:rsid w:val="00340D38"/>
    <w:rsid w:val="00340D90"/>
    <w:rsid w:val="00342006"/>
    <w:rsid w:val="00344428"/>
    <w:rsid w:val="00345400"/>
    <w:rsid w:val="00345A44"/>
    <w:rsid w:val="00345D3D"/>
    <w:rsid w:val="003466C8"/>
    <w:rsid w:val="00350B0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6F8E"/>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776"/>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5C8E"/>
    <w:rsid w:val="003E6AF2"/>
    <w:rsid w:val="003E6BE4"/>
    <w:rsid w:val="003E6EF8"/>
    <w:rsid w:val="003E75F5"/>
    <w:rsid w:val="003F184D"/>
    <w:rsid w:val="003F1A49"/>
    <w:rsid w:val="003F3D50"/>
    <w:rsid w:val="003F3E8D"/>
    <w:rsid w:val="003F40A8"/>
    <w:rsid w:val="003F435B"/>
    <w:rsid w:val="003F6450"/>
    <w:rsid w:val="003F6467"/>
    <w:rsid w:val="003F6B74"/>
    <w:rsid w:val="003F743C"/>
    <w:rsid w:val="00400569"/>
    <w:rsid w:val="004009C3"/>
    <w:rsid w:val="00400C39"/>
    <w:rsid w:val="004014F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5F6"/>
    <w:rsid w:val="00422D2E"/>
    <w:rsid w:val="00423D54"/>
    <w:rsid w:val="004247FB"/>
    <w:rsid w:val="00425145"/>
    <w:rsid w:val="0042633B"/>
    <w:rsid w:val="004269EF"/>
    <w:rsid w:val="00427098"/>
    <w:rsid w:val="0042718D"/>
    <w:rsid w:val="004272F0"/>
    <w:rsid w:val="004278D7"/>
    <w:rsid w:val="00427D71"/>
    <w:rsid w:val="004303FA"/>
    <w:rsid w:val="0043092F"/>
    <w:rsid w:val="00431AB2"/>
    <w:rsid w:val="0043284F"/>
    <w:rsid w:val="0043353D"/>
    <w:rsid w:val="00433A5E"/>
    <w:rsid w:val="00434289"/>
    <w:rsid w:val="004347E2"/>
    <w:rsid w:val="0043487A"/>
    <w:rsid w:val="00437BFA"/>
    <w:rsid w:val="00437FCE"/>
    <w:rsid w:val="004416A1"/>
    <w:rsid w:val="0044435F"/>
    <w:rsid w:val="0044474B"/>
    <w:rsid w:val="004450E7"/>
    <w:rsid w:val="00447C20"/>
    <w:rsid w:val="00450617"/>
    <w:rsid w:val="00451E5D"/>
    <w:rsid w:val="00452442"/>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07D"/>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3BF"/>
    <w:rsid w:val="004909A2"/>
    <w:rsid w:val="0049190A"/>
    <w:rsid w:val="00491A3C"/>
    <w:rsid w:val="00492E72"/>
    <w:rsid w:val="0049308A"/>
    <w:rsid w:val="00494E71"/>
    <w:rsid w:val="0049514D"/>
    <w:rsid w:val="004956E6"/>
    <w:rsid w:val="004969DB"/>
    <w:rsid w:val="004A1A5E"/>
    <w:rsid w:val="004A1AAB"/>
    <w:rsid w:val="004A4C19"/>
    <w:rsid w:val="004A4F20"/>
    <w:rsid w:val="004A6FD8"/>
    <w:rsid w:val="004B0300"/>
    <w:rsid w:val="004B0819"/>
    <w:rsid w:val="004B1535"/>
    <w:rsid w:val="004B1C6E"/>
    <w:rsid w:val="004B2059"/>
    <w:rsid w:val="004B2540"/>
    <w:rsid w:val="004B269E"/>
    <w:rsid w:val="004B2D15"/>
    <w:rsid w:val="004B37C6"/>
    <w:rsid w:val="004B3EC9"/>
    <w:rsid w:val="004B5A2C"/>
    <w:rsid w:val="004B6997"/>
    <w:rsid w:val="004B7B81"/>
    <w:rsid w:val="004C0543"/>
    <w:rsid w:val="004C1104"/>
    <w:rsid w:val="004C13DF"/>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3626"/>
    <w:rsid w:val="004E43CA"/>
    <w:rsid w:val="004E61CC"/>
    <w:rsid w:val="004E61DF"/>
    <w:rsid w:val="004E7A82"/>
    <w:rsid w:val="004E7E58"/>
    <w:rsid w:val="004F1F9A"/>
    <w:rsid w:val="004F3DD6"/>
    <w:rsid w:val="004F4B25"/>
    <w:rsid w:val="004F61AE"/>
    <w:rsid w:val="004F6225"/>
    <w:rsid w:val="004F71A1"/>
    <w:rsid w:val="00500175"/>
    <w:rsid w:val="0050182B"/>
    <w:rsid w:val="00501866"/>
    <w:rsid w:val="00501A56"/>
    <w:rsid w:val="00502C49"/>
    <w:rsid w:val="00503DB7"/>
    <w:rsid w:val="00504CFE"/>
    <w:rsid w:val="005056B1"/>
    <w:rsid w:val="005061AE"/>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79B"/>
    <w:rsid w:val="00532821"/>
    <w:rsid w:val="0053299E"/>
    <w:rsid w:val="00533241"/>
    <w:rsid w:val="00533798"/>
    <w:rsid w:val="0053383C"/>
    <w:rsid w:val="00533D3E"/>
    <w:rsid w:val="00534C27"/>
    <w:rsid w:val="00535B89"/>
    <w:rsid w:val="00535F55"/>
    <w:rsid w:val="005370EE"/>
    <w:rsid w:val="005404C9"/>
    <w:rsid w:val="005405CA"/>
    <w:rsid w:val="00541371"/>
    <w:rsid w:val="00541CE6"/>
    <w:rsid w:val="005427CB"/>
    <w:rsid w:val="00543D10"/>
    <w:rsid w:val="00544AFB"/>
    <w:rsid w:val="00544BCF"/>
    <w:rsid w:val="00544BEA"/>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3918"/>
    <w:rsid w:val="005A4383"/>
    <w:rsid w:val="005A43DF"/>
    <w:rsid w:val="005A5EE7"/>
    <w:rsid w:val="005B07DE"/>
    <w:rsid w:val="005B11BD"/>
    <w:rsid w:val="005B3203"/>
    <w:rsid w:val="005B3CE1"/>
    <w:rsid w:val="005B5063"/>
    <w:rsid w:val="005B6044"/>
    <w:rsid w:val="005B638D"/>
    <w:rsid w:val="005B6396"/>
    <w:rsid w:val="005C0EDC"/>
    <w:rsid w:val="005C0F8A"/>
    <w:rsid w:val="005C40BD"/>
    <w:rsid w:val="005C43F1"/>
    <w:rsid w:val="005C4868"/>
    <w:rsid w:val="005C6935"/>
    <w:rsid w:val="005C6CA4"/>
    <w:rsid w:val="005C7A18"/>
    <w:rsid w:val="005D0454"/>
    <w:rsid w:val="005D17B1"/>
    <w:rsid w:val="005D4B99"/>
    <w:rsid w:val="005D7A5B"/>
    <w:rsid w:val="005E15A9"/>
    <w:rsid w:val="005E1883"/>
    <w:rsid w:val="005E1D44"/>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2CEB"/>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991"/>
    <w:rsid w:val="00630C5E"/>
    <w:rsid w:val="00630DEF"/>
    <w:rsid w:val="00631E57"/>
    <w:rsid w:val="006322E0"/>
    <w:rsid w:val="006324FF"/>
    <w:rsid w:val="00632D76"/>
    <w:rsid w:val="006338F9"/>
    <w:rsid w:val="006349BD"/>
    <w:rsid w:val="00634FE0"/>
    <w:rsid w:val="00635D1B"/>
    <w:rsid w:val="006361AD"/>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1B2C"/>
    <w:rsid w:val="00652779"/>
    <w:rsid w:val="00652E18"/>
    <w:rsid w:val="00652FC6"/>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777"/>
    <w:rsid w:val="00670908"/>
    <w:rsid w:val="00670D42"/>
    <w:rsid w:val="00671400"/>
    <w:rsid w:val="00671F14"/>
    <w:rsid w:val="006737D9"/>
    <w:rsid w:val="00674A5D"/>
    <w:rsid w:val="00675754"/>
    <w:rsid w:val="0067692C"/>
    <w:rsid w:val="006808B8"/>
    <w:rsid w:val="00680F70"/>
    <w:rsid w:val="00680FFD"/>
    <w:rsid w:val="006810E1"/>
    <w:rsid w:val="006823B8"/>
    <w:rsid w:val="006824C2"/>
    <w:rsid w:val="0068278A"/>
    <w:rsid w:val="00682C05"/>
    <w:rsid w:val="00683ABD"/>
    <w:rsid w:val="00685710"/>
    <w:rsid w:val="006867F6"/>
    <w:rsid w:val="00686AB2"/>
    <w:rsid w:val="00687800"/>
    <w:rsid w:val="006878FD"/>
    <w:rsid w:val="00687C72"/>
    <w:rsid w:val="00687D29"/>
    <w:rsid w:val="00690274"/>
    <w:rsid w:val="0069191D"/>
    <w:rsid w:val="00692E4F"/>
    <w:rsid w:val="0069328A"/>
    <w:rsid w:val="00694778"/>
    <w:rsid w:val="0069594D"/>
    <w:rsid w:val="006961E7"/>
    <w:rsid w:val="00696D3C"/>
    <w:rsid w:val="006A121D"/>
    <w:rsid w:val="006A135C"/>
    <w:rsid w:val="006A3E96"/>
    <w:rsid w:val="006A468F"/>
    <w:rsid w:val="006A4BFA"/>
    <w:rsid w:val="006A4C65"/>
    <w:rsid w:val="006A51F2"/>
    <w:rsid w:val="006A6CD2"/>
    <w:rsid w:val="006A7604"/>
    <w:rsid w:val="006B084D"/>
    <w:rsid w:val="006B08A1"/>
    <w:rsid w:val="006B1410"/>
    <w:rsid w:val="006B4E66"/>
    <w:rsid w:val="006C0657"/>
    <w:rsid w:val="006C090D"/>
    <w:rsid w:val="006C1D78"/>
    <w:rsid w:val="006C25CA"/>
    <w:rsid w:val="006C2940"/>
    <w:rsid w:val="006C29BF"/>
    <w:rsid w:val="006C3E70"/>
    <w:rsid w:val="006C4619"/>
    <w:rsid w:val="006C6C12"/>
    <w:rsid w:val="006D102E"/>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04BBE"/>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2668"/>
    <w:rsid w:val="007441FB"/>
    <w:rsid w:val="00744781"/>
    <w:rsid w:val="00745BB1"/>
    <w:rsid w:val="00747827"/>
    <w:rsid w:val="00751CF2"/>
    <w:rsid w:val="0075288D"/>
    <w:rsid w:val="00752936"/>
    <w:rsid w:val="007557BA"/>
    <w:rsid w:val="00756947"/>
    <w:rsid w:val="00757439"/>
    <w:rsid w:val="007606D7"/>
    <w:rsid w:val="00761C08"/>
    <w:rsid w:val="00761D49"/>
    <w:rsid w:val="007621E0"/>
    <w:rsid w:val="00762C95"/>
    <w:rsid w:val="00762D25"/>
    <w:rsid w:val="0076314E"/>
    <w:rsid w:val="00763BED"/>
    <w:rsid w:val="00763E2F"/>
    <w:rsid w:val="00763FEA"/>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497A"/>
    <w:rsid w:val="007B55BD"/>
    <w:rsid w:val="007B6175"/>
    <w:rsid w:val="007B685F"/>
    <w:rsid w:val="007B71A1"/>
    <w:rsid w:val="007C0243"/>
    <w:rsid w:val="007C30B3"/>
    <w:rsid w:val="007C425E"/>
    <w:rsid w:val="007C48AD"/>
    <w:rsid w:val="007C4FA4"/>
    <w:rsid w:val="007C4FCA"/>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0A8"/>
    <w:rsid w:val="008007B7"/>
    <w:rsid w:val="00800B03"/>
    <w:rsid w:val="0080105B"/>
    <w:rsid w:val="00801956"/>
    <w:rsid w:val="00801E4E"/>
    <w:rsid w:val="00802A2D"/>
    <w:rsid w:val="00803CEB"/>
    <w:rsid w:val="008048C5"/>
    <w:rsid w:val="00804AFD"/>
    <w:rsid w:val="008059E8"/>
    <w:rsid w:val="00806BAD"/>
    <w:rsid w:val="00807366"/>
    <w:rsid w:val="008078CF"/>
    <w:rsid w:val="008109DA"/>
    <w:rsid w:val="00810ABD"/>
    <w:rsid w:val="00811810"/>
    <w:rsid w:val="008132C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50D8"/>
    <w:rsid w:val="00837B47"/>
    <w:rsid w:val="008405B4"/>
    <w:rsid w:val="0084100F"/>
    <w:rsid w:val="00841CA6"/>
    <w:rsid w:val="00842D7A"/>
    <w:rsid w:val="00842FC1"/>
    <w:rsid w:val="0084309C"/>
    <w:rsid w:val="008440C4"/>
    <w:rsid w:val="00844E0D"/>
    <w:rsid w:val="00844F16"/>
    <w:rsid w:val="00845455"/>
    <w:rsid w:val="0084605F"/>
    <w:rsid w:val="00846399"/>
    <w:rsid w:val="00846923"/>
    <w:rsid w:val="00846BCC"/>
    <w:rsid w:val="00846E12"/>
    <w:rsid w:val="00847181"/>
    <w:rsid w:val="008471CE"/>
    <w:rsid w:val="00850820"/>
    <w:rsid w:val="00852B2E"/>
    <w:rsid w:val="008539C8"/>
    <w:rsid w:val="00853A7C"/>
    <w:rsid w:val="00853E12"/>
    <w:rsid w:val="0085536F"/>
    <w:rsid w:val="00855A06"/>
    <w:rsid w:val="0085640D"/>
    <w:rsid w:val="00856D35"/>
    <w:rsid w:val="00857AC2"/>
    <w:rsid w:val="008603FA"/>
    <w:rsid w:val="00860D1F"/>
    <w:rsid w:val="008612B4"/>
    <w:rsid w:val="008626E7"/>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771"/>
    <w:rsid w:val="00874BD8"/>
    <w:rsid w:val="008751AC"/>
    <w:rsid w:val="00875276"/>
    <w:rsid w:val="00875B09"/>
    <w:rsid w:val="00875BC2"/>
    <w:rsid w:val="00875F85"/>
    <w:rsid w:val="00877561"/>
    <w:rsid w:val="00877B4A"/>
    <w:rsid w:val="00882D65"/>
    <w:rsid w:val="0088458F"/>
    <w:rsid w:val="0088517E"/>
    <w:rsid w:val="00886067"/>
    <w:rsid w:val="00886654"/>
    <w:rsid w:val="00887B1C"/>
    <w:rsid w:val="00890493"/>
    <w:rsid w:val="00890E30"/>
    <w:rsid w:val="008926AC"/>
    <w:rsid w:val="00892B5B"/>
    <w:rsid w:val="0089404C"/>
    <w:rsid w:val="00895D3A"/>
    <w:rsid w:val="00896495"/>
    <w:rsid w:val="008967E4"/>
    <w:rsid w:val="00897235"/>
    <w:rsid w:val="008A167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4DD1"/>
    <w:rsid w:val="008C5331"/>
    <w:rsid w:val="008C5895"/>
    <w:rsid w:val="008C673C"/>
    <w:rsid w:val="008C6CD7"/>
    <w:rsid w:val="008C7930"/>
    <w:rsid w:val="008D0673"/>
    <w:rsid w:val="008D289F"/>
    <w:rsid w:val="008D3E1B"/>
    <w:rsid w:val="008D3E68"/>
    <w:rsid w:val="008D4E3F"/>
    <w:rsid w:val="008D7635"/>
    <w:rsid w:val="008E082A"/>
    <w:rsid w:val="008E0993"/>
    <w:rsid w:val="008E2DA7"/>
    <w:rsid w:val="008E3304"/>
    <w:rsid w:val="008E3F9A"/>
    <w:rsid w:val="008E4103"/>
    <w:rsid w:val="008E542D"/>
    <w:rsid w:val="008E5D0A"/>
    <w:rsid w:val="008E607B"/>
    <w:rsid w:val="008E73AC"/>
    <w:rsid w:val="008E7DBD"/>
    <w:rsid w:val="008E7F4E"/>
    <w:rsid w:val="008F3CC9"/>
    <w:rsid w:val="008F527D"/>
    <w:rsid w:val="008F7CED"/>
    <w:rsid w:val="009012AB"/>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17AF1"/>
    <w:rsid w:val="00921EA8"/>
    <w:rsid w:val="00922C1E"/>
    <w:rsid w:val="00923815"/>
    <w:rsid w:val="00930D59"/>
    <w:rsid w:val="00932C23"/>
    <w:rsid w:val="00934BD6"/>
    <w:rsid w:val="00935295"/>
    <w:rsid w:val="00936681"/>
    <w:rsid w:val="00936CB0"/>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55A1E"/>
    <w:rsid w:val="0096016B"/>
    <w:rsid w:val="009602DB"/>
    <w:rsid w:val="00961CEC"/>
    <w:rsid w:val="0096237A"/>
    <w:rsid w:val="00964396"/>
    <w:rsid w:val="00965DB9"/>
    <w:rsid w:val="00965E0F"/>
    <w:rsid w:val="009745AE"/>
    <w:rsid w:val="0097579E"/>
    <w:rsid w:val="00975ABC"/>
    <w:rsid w:val="00975D19"/>
    <w:rsid w:val="00977EBC"/>
    <w:rsid w:val="00980739"/>
    <w:rsid w:val="00980B5F"/>
    <w:rsid w:val="00980F53"/>
    <w:rsid w:val="00981B7B"/>
    <w:rsid w:val="00983D84"/>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40F0"/>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6951"/>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6089"/>
    <w:rsid w:val="00A065F3"/>
    <w:rsid w:val="00A070A8"/>
    <w:rsid w:val="00A07CA7"/>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249C6"/>
    <w:rsid w:val="00A311C0"/>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5548F"/>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B28BE"/>
    <w:rsid w:val="00AB3042"/>
    <w:rsid w:val="00AB30FC"/>
    <w:rsid w:val="00AB3516"/>
    <w:rsid w:val="00AB4D8F"/>
    <w:rsid w:val="00AB7D68"/>
    <w:rsid w:val="00AB7E25"/>
    <w:rsid w:val="00AC1104"/>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04BA"/>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34CD"/>
    <w:rsid w:val="00AF541B"/>
    <w:rsid w:val="00AF637D"/>
    <w:rsid w:val="00AF7A9A"/>
    <w:rsid w:val="00AF7F33"/>
    <w:rsid w:val="00B0132F"/>
    <w:rsid w:val="00B0138C"/>
    <w:rsid w:val="00B01669"/>
    <w:rsid w:val="00B01BC0"/>
    <w:rsid w:val="00B0221A"/>
    <w:rsid w:val="00B02A9D"/>
    <w:rsid w:val="00B033E0"/>
    <w:rsid w:val="00B03AC2"/>
    <w:rsid w:val="00B07726"/>
    <w:rsid w:val="00B078A0"/>
    <w:rsid w:val="00B07C00"/>
    <w:rsid w:val="00B125C6"/>
    <w:rsid w:val="00B13E22"/>
    <w:rsid w:val="00B14169"/>
    <w:rsid w:val="00B144EB"/>
    <w:rsid w:val="00B14CE4"/>
    <w:rsid w:val="00B14F56"/>
    <w:rsid w:val="00B15127"/>
    <w:rsid w:val="00B155AC"/>
    <w:rsid w:val="00B162FF"/>
    <w:rsid w:val="00B16357"/>
    <w:rsid w:val="00B16F5F"/>
    <w:rsid w:val="00B17682"/>
    <w:rsid w:val="00B179C8"/>
    <w:rsid w:val="00B17B9B"/>
    <w:rsid w:val="00B211F0"/>
    <w:rsid w:val="00B22AB9"/>
    <w:rsid w:val="00B22E27"/>
    <w:rsid w:val="00B2346A"/>
    <w:rsid w:val="00B23BC5"/>
    <w:rsid w:val="00B25541"/>
    <w:rsid w:val="00B255DD"/>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0CA"/>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97A7A"/>
    <w:rsid w:val="00BA00BE"/>
    <w:rsid w:val="00BA2406"/>
    <w:rsid w:val="00BA44EE"/>
    <w:rsid w:val="00BA44F9"/>
    <w:rsid w:val="00BA4C8E"/>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42A"/>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C44"/>
    <w:rsid w:val="00BF6F87"/>
    <w:rsid w:val="00BF7D0B"/>
    <w:rsid w:val="00C01E80"/>
    <w:rsid w:val="00C020BA"/>
    <w:rsid w:val="00C02D95"/>
    <w:rsid w:val="00C034A8"/>
    <w:rsid w:val="00C0362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6BFB"/>
    <w:rsid w:val="00C77209"/>
    <w:rsid w:val="00C80FFF"/>
    <w:rsid w:val="00C82532"/>
    <w:rsid w:val="00C83C46"/>
    <w:rsid w:val="00C84658"/>
    <w:rsid w:val="00C84AB7"/>
    <w:rsid w:val="00C84DF9"/>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C7AAF"/>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FBC"/>
    <w:rsid w:val="00CF7F7C"/>
    <w:rsid w:val="00D00939"/>
    <w:rsid w:val="00D026BA"/>
    <w:rsid w:val="00D033FE"/>
    <w:rsid w:val="00D04B56"/>
    <w:rsid w:val="00D0652F"/>
    <w:rsid w:val="00D07BF4"/>
    <w:rsid w:val="00D12A9A"/>
    <w:rsid w:val="00D1335A"/>
    <w:rsid w:val="00D14F15"/>
    <w:rsid w:val="00D156C6"/>
    <w:rsid w:val="00D17BEC"/>
    <w:rsid w:val="00D211C2"/>
    <w:rsid w:val="00D23437"/>
    <w:rsid w:val="00D2399C"/>
    <w:rsid w:val="00D25189"/>
    <w:rsid w:val="00D25632"/>
    <w:rsid w:val="00D25942"/>
    <w:rsid w:val="00D2667A"/>
    <w:rsid w:val="00D272DD"/>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4F34"/>
    <w:rsid w:val="00D46E6F"/>
    <w:rsid w:val="00D47020"/>
    <w:rsid w:val="00D47F5D"/>
    <w:rsid w:val="00D47FD3"/>
    <w:rsid w:val="00D50C86"/>
    <w:rsid w:val="00D511D9"/>
    <w:rsid w:val="00D515DD"/>
    <w:rsid w:val="00D51C3B"/>
    <w:rsid w:val="00D51D85"/>
    <w:rsid w:val="00D55216"/>
    <w:rsid w:val="00D55FA2"/>
    <w:rsid w:val="00D57629"/>
    <w:rsid w:val="00D57BB1"/>
    <w:rsid w:val="00D57F9B"/>
    <w:rsid w:val="00D61498"/>
    <w:rsid w:val="00D61598"/>
    <w:rsid w:val="00D615ED"/>
    <w:rsid w:val="00D61EFC"/>
    <w:rsid w:val="00D62716"/>
    <w:rsid w:val="00D62A22"/>
    <w:rsid w:val="00D63252"/>
    <w:rsid w:val="00D63D4A"/>
    <w:rsid w:val="00D63D52"/>
    <w:rsid w:val="00D63FC0"/>
    <w:rsid w:val="00D66215"/>
    <w:rsid w:val="00D6626D"/>
    <w:rsid w:val="00D67032"/>
    <w:rsid w:val="00D67D26"/>
    <w:rsid w:val="00D70086"/>
    <w:rsid w:val="00D70107"/>
    <w:rsid w:val="00D70308"/>
    <w:rsid w:val="00D70639"/>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932"/>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1D3"/>
    <w:rsid w:val="00DC0CE9"/>
    <w:rsid w:val="00DC15D5"/>
    <w:rsid w:val="00DC2702"/>
    <w:rsid w:val="00DC3308"/>
    <w:rsid w:val="00DC3426"/>
    <w:rsid w:val="00DC435E"/>
    <w:rsid w:val="00DC58EE"/>
    <w:rsid w:val="00DC6BD3"/>
    <w:rsid w:val="00DC6F14"/>
    <w:rsid w:val="00DC7105"/>
    <w:rsid w:val="00DC7293"/>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B7"/>
    <w:rsid w:val="00DF18CB"/>
    <w:rsid w:val="00DF19A8"/>
    <w:rsid w:val="00DF22B1"/>
    <w:rsid w:val="00DF2A1E"/>
    <w:rsid w:val="00DF35AB"/>
    <w:rsid w:val="00DF5202"/>
    <w:rsid w:val="00DF570D"/>
    <w:rsid w:val="00DF623F"/>
    <w:rsid w:val="00DF6271"/>
    <w:rsid w:val="00DF6E57"/>
    <w:rsid w:val="00E0065A"/>
    <w:rsid w:val="00E00A49"/>
    <w:rsid w:val="00E016AB"/>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6BED"/>
    <w:rsid w:val="00E27146"/>
    <w:rsid w:val="00E33465"/>
    <w:rsid w:val="00E36FC6"/>
    <w:rsid w:val="00E36FE5"/>
    <w:rsid w:val="00E371DE"/>
    <w:rsid w:val="00E40CEC"/>
    <w:rsid w:val="00E41535"/>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1E44"/>
    <w:rsid w:val="00E62A0C"/>
    <w:rsid w:val="00E6699C"/>
    <w:rsid w:val="00E66F36"/>
    <w:rsid w:val="00E67309"/>
    <w:rsid w:val="00E70700"/>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35E"/>
    <w:rsid w:val="00EA46F5"/>
    <w:rsid w:val="00EA4C6D"/>
    <w:rsid w:val="00EA5FB5"/>
    <w:rsid w:val="00EA6A2C"/>
    <w:rsid w:val="00EA6F19"/>
    <w:rsid w:val="00EA6F89"/>
    <w:rsid w:val="00EA7D81"/>
    <w:rsid w:val="00EA7F6E"/>
    <w:rsid w:val="00EB0746"/>
    <w:rsid w:val="00EB1259"/>
    <w:rsid w:val="00EB14FF"/>
    <w:rsid w:val="00EB1E7D"/>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4EAC"/>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771"/>
    <w:rsid w:val="00EF5F79"/>
    <w:rsid w:val="00EF62EB"/>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68BC"/>
    <w:rsid w:val="00F2781F"/>
    <w:rsid w:val="00F27BB2"/>
    <w:rsid w:val="00F302DC"/>
    <w:rsid w:val="00F3130B"/>
    <w:rsid w:val="00F33056"/>
    <w:rsid w:val="00F337EB"/>
    <w:rsid w:val="00F33D70"/>
    <w:rsid w:val="00F34580"/>
    <w:rsid w:val="00F34E53"/>
    <w:rsid w:val="00F34EA8"/>
    <w:rsid w:val="00F354BF"/>
    <w:rsid w:val="00F35763"/>
    <w:rsid w:val="00F36257"/>
    <w:rsid w:val="00F36B17"/>
    <w:rsid w:val="00F37617"/>
    <w:rsid w:val="00F3797A"/>
    <w:rsid w:val="00F37C62"/>
    <w:rsid w:val="00F404CC"/>
    <w:rsid w:val="00F4093C"/>
    <w:rsid w:val="00F4187D"/>
    <w:rsid w:val="00F41D11"/>
    <w:rsid w:val="00F41FFA"/>
    <w:rsid w:val="00F42255"/>
    <w:rsid w:val="00F43E51"/>
    <w:rsid w:val="00F44A71"/>
    <w:rsid w:val="00F46C6B"/>
    <w:rsid w:val="00F50408"/>
    <w:rsid w:val="00F5075D"/>
    <w:rsid w:val="00F511C5"/>
    <w:rsid w:val="00F52658"/>
    <w:rsid w:val="00F52663"/>
    <w:rsid w:val="00F52CCC"/>
    <w:rsid w:val="00F53E50"/>
    <w:rsid w:val="00F546D5"/>
    <w:rsid w:val="00F54BC0"/>
    <w:rsid w:val="00F5660A"/>
    <w:rsid w:val="00F5706A"/>
    <w:rsid w:val="00F579D4"/>
    <w:rsid w:val="00F57EF9"/>
    <w:rsid w:val="00F60270"/>
    <w:rsid w:val="00F602E1"/>
    <w:rsid w:val="00F609D7"/>
    <w:rsid w:val="00F6143C"/>
    <w:rsid w:val="00F6321B"/>
    <w:rsid w:val="00F64537"/>
    <w:rsid w:val="00F645D6"/>
    <w:rsid w:val="00F6468A"/>
    <w:rsid w:val="00F65A9F"/>
    <w:rsid w:val="00F65B23"/>
    <w:rsid w:val="00F65F92"/>
    <w:rsid w:val="00F66A8E"/>
    <w:rsid w:val="00F672CC"/>
    <w:rsid w:val="00F67ABE"/>
    <w:rsid w:val="00F67EF7"/>
    <w:rsid w:val="00F70092"/>
    <w:rsid w:val="00F7021B"/>
    <w:rsid w:val="00F7083B"/>
    <w:rsid w:val="00F715D1"/>
    <w:rsid w:val="00F7383E"/>
    <w:rsid w:val="00F74C8C"/>
    <w:rsid w:val="00F74FF1"/>
    <w:rsid w:val="00F7643B"/>
    <w:rsid w:val="00F8123E"/>
    <w:rsid w:val="00F813DD"/>
    <w:rsid w:val="00F81D50"/>
    <w:rsid w:val="00F83B8C"/>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654D"/>
    <w:rsid w:val="00FA7341"/>
    <w:rsid w:val="00FA74A0"/>
    <w:rsid w:val="00FB0EEF"/>
    <w:rsid w:val="00FB2FA3"/>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3673"/>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5B12"/>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oatleycc@bigpond.net.au" TargetMode="External"/><Relationship Id="rId10" Type="http://schemas.openxmlformats.org/officeDocument/2006/relationships/hyperlink" Target="http://bit.ly/stjoat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2021-06-22T07:11:00Z</dcterms:created>
  <dcterms:modified xsi:type="dcterms:W3CDTF">2021-06-22T07:11:00Z</dcterms:modified>
</cp:coreProperties>
</file>